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DB" w:rsidRDefault="009D3FA0" w:rsidP="009D3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FA0">
        <w:rPr>
          <w:rFonts w:ascii="Times New Roman" w:hAnsi="Times New Roman" w:cs="Times New Roman"/>
          <w:b/>
          <w:sz w:val="28"/>
          <w:szCs w:val="28"/>
        </w:rPr>
        <w:t xml:space="preserve">Меры </w:t>
      </w:r>
      <w:r w:rsidR="009D78DB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Pr="009D3FA0">
        <w:rPr>
          <w:rFonts w:ascii="Times New Roman" w:hAnsi="Times New Roman" w:cs="Times New Roman"/>
          <w:b/>
          <w:sz w:val="28"/>
          <w:szCs w:val="28"/>
        </w:rPr>
        <w:t xml:space="preserve">поддержки </w:t>
      </w:r>
    </w:p>
    <w:p w:rsidR="009D3FA0" w:rsidRDefault="009D78DB" w:rsidP="009D3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экспортеров и </w:t>
      </w:r>
      <w:r w:rsidR="009D3FA0" w:rsidRPr="009D3FA0">
        <w:rPr>
          <w:rFonts w:ascii="Times New Roman" w:hAnsi="Times New Roman" w:cs="Times New Roman"/>
          <w:b/>
          <w:sz w:val="28"/>
          <w:szCs w:val="28"/>
        </w:rPr>
        <w:t>экспортно ориентированных</w:t>
      </w:r>
    </w:p>
    <w:p w:rsidR="009D78DB" w:rsidRDefault="009D3FA0" w:rsidP="009D3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FA0">
        <w:rPr>
          <w:rFonts w:ascii="Times New Roman" w:hAnsi="Times New Roman" w:cs="Times New Roman"/>
          <w:b/>
          <w:sz w:val="28"/>
          <w:szCs w:val="28"/>
        </w:rPr>
        <w:t>промышленных предприятий</w:t>
      </w:r>
      <w:r w:rsidR="009D78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38D5" w:rsidRPr="009D3FA0" w:rsidRDefault="009D78DB" w:rsidP="009D3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9D3FA0" w:rsidRDefault="009D3FA0" w:rsidP="0042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"/>
        <w:gridCol w:w="4308"/>
        <w:gridCol w:w="4530"/>
      </w:tblGrid>
      <w:tr w:rsidR="004238D5" w:rsidRPr="004238D5" w:rsidTr="00E5265D">
        <w:trPr>
          <w:tblHeader/>
        </w:trPr>
        <w:tc>
          <w:tcPr>
            <w:tcW w:w="507" w:type="dxa"/>
          </w:tcPr>
          <w:p w:rsidR="004238D5" w:rsidRPr="004238D5" w:rsidRDefault="004238D5" w:rsidP="00586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8D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238D5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308" w:type="dxa"/>
          </w:tcPr>
          <w:p w:rsidR="004238D5" w:rsidRPr="004238D5" w:rsidRDefault="003104F7" w:rsidP="004238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</w:t>
            </w:r>
            <w:r w:rsidR="004238D5" w:rsidRPr="004238D5">
              <w:rPr>
                <w:rFonts w:ascii="Times New Roman" w:hAnsi="Times New Roman" w:cs="Times New Roman"/>
                <w:b/>
              </w:rPr>
              <w:t xml:space="preserve"> поддержки, регламентирующий документ</w:t>
            </w:r>
          </w:p>
        </w:tc>
        <w:tc>
          <w:tcPr>
            <w:tcW w:w="4530" w:type="dxa"/>
          </w:tcPr>
          <w:p w:rsidR="004238D5" w:rsidRPr="004238D5" w:rsidRDefault="003F2247" w:rsidP="003F22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</w:t>
            </w:r>
            <w:r w:rsidR="004238D5" w:rsidRPr="004238D5">
              <w:rPr>
                <w:rFonts w:ascii="Times New Roman" w:hAnsi="Times New Roman" w:cs="Times New Roman"/>
                <w:b/>
              </w:rPr>
              <w:t xml:space="preserve"> мер</w:t>
            </w:r>
            <w:r w:rsidR="003104F7">
              <w:rPr>
                <w:rFonts w:ascii="Times New Roman" w:hAnsi="Times New Roman" w:cs="Times New Roman"/>
                <w:b/>
              </w:rPr>
              <w:t>ах</w:t>
            </w:r>
            <w:r w:rsidR="004238D5" w:rsidRPr="004238D5">
              <w:rPr>
                <w:rFonts w:ascii="Times New Roman" w:hAnsi="Times New Roman" w:cs="Times New Roman"/>
                <w:b/>
              </w:rPr>
              <w:t xml:space="preserve"> поддержки</w:t>
            </w:r>
          </w:p>
        </w:tc>
      </w:tr>
      <w:tr w:rsidR="004238D5" w:rsidRPr="004238D5" w:rsidTr="00B50EB0">
        <w:tc>
          <w:tcPr>
            <w:tcW w:w="507" w:type="dxa"/>
          </w:tcPr>
          <w:p w:rsidR="004238D5" w:rsidRPr="004238D5" w:rsidRDefault="00586AEB" w:rsidP="00586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08" w:type="dxa"/>
          </w:tcPr>
          <w:p w:rsidR="004238D5" w:rsidRDefault="004238D5" w:rsidP="004238D5">
            <w:pPr>
              <w:rPr>
                <w:rFonts w:ascii="Times New Roman" w:hAnsi="Times New Roman" w:cs="Times New Roman"/>
              </w:rPr>
            </w:pPr>
            <w:r w:rsidRPr="004238D5">
              <w:rPr>
                <w:rFonts w:ascii="Times New Roman" w:hAnsi="Times New Roman" w:cs="Times New Roman"/>
              </w:rPr>
              <w:t>Программа поддержки при сертификации продукции на внешних рынках, в том числе продукции фармацевтической и медицинской промышленности</w:t>
            </w:r>
          </w:p>
          <w:p w:rsidR="004238D5" w:rsidRPr="004238D5" w:rsidRDefault="004238D5" w:rsidP="003E31D1">
            <w:pPr>
              <w:rPr>
                <w:rFonts w:ascii="Times New Roman" w:hAnsi="Times New Roman" w:cs="Times New Roman"/>
                <w:i/>
              </w:rPr>
            </w:pPr>
            <w:r w:rsidRPr="004238D5">
              <w:rPr>
                <w:rFonts w:ascii="Times New Roman" w:hAnsi="Times New Roman" w:cs="Times New Roman"/>
                <w:i/>
              </w:rPr>
              <w:t>(</w:t>
            </w:r>
            <w:r w:rsidR="003E31D1">
              <w:rPr>
                <w:rFonts w:ascii="Times New Roman" w:hAnsi="Times New Roman" w:cs="Times New Roman"/>
                <w:i/>
              </w:rPr>
              <w:t>п</w:t>
            </w:r>
            <w:r w:rsidRPr="004238D5">
              <w:rPr>
                <w:rFonts w:ascii="Times New Roman" w:hAnsi="Times New Roman" w:cs="Times New Roman"/>
                <w:i/>
              </w:rPr>
              <w:t>остановление Правительства Российско</w:t>
            </w:r>
            <w:r w:rsidR="0015309F">
              <w:rPr>
                <w:rFonts w:ascii="Times New Roman" w:hAnsi="Times New Roman" w:cs="Times New Roman"/>
                <w:i/>
              </w:rPr>
              <w:t>й Федерации от 30 апреля 2021 года</w:t>
            </w:r>
            <w:r w:rsidRPr="004238D5">
              <w:rPr>
                <w:rFonts w:ascii="Times New Roman" w:hAnsi="Times New Roman" w:cs="Times New Roman"/>
                <w:i/>
              </w:rPr>
              <w:t xml:space="preserve"> № 687 «О государственной поддержке организаций на компенсацию части затрат, связанных с сертификацией продукции, в том числе продукции фармацевтической и медицинской промышленности, на внешних рынках»)</w:t>
            </w:r>
          </w:p>
        </w:tc>
        <w:tc>
          <w:tcPr>
            <w:tcW w:w="4530" w:type="dxa"/>
          </w:tcPr>
          <w:p w:rsidR="004238D5" w:rsidRDefault="004238D5" w:rsidP="004238D5">
            <w:pPr>
              <w:rPr>
                <w:rFonts w:ascii="Times New Roman" w:hAnsi="Times New Roman" w:cs="Times New Roman"/>
              </w:rPr>
            </w:pPr>
            <w:r w:rsidRPr="004238D5">
              <w:rPr>
                <w:rFonts w:ascii="Times New Roman" w:hAnsi="Times New Roman" w:cs="Times New Roman"/>
              </w:rPr>
              <w:t>Специальная программа направлена на поддержку экспортеров при сертификации продукции на внешних рынках, в том числе продукции фармацевтической и медицинской промышленности</w:t>
            </w:r>
          </w:p>
          <w:p w:rsidR="00E5265D" w:rsidRDefault="00E5265D" w:rsidP="004238D5">
            <w:pPr>
              <w:rPr>
                <w:rFonts w:ascii="Times New Roman" w:hAnsi="Times New Roman" w:cs="Times New Roman"/>
                <w:i/>
              </w:rPr>
            </w:pPr>
            <w:r w:rsidRPr="00E5265D">
              <w:rPr>
                <w:rFonts w:ascii="Times New Roman" w:hAnsi="Times New Roman" w:cs="Times New Roman"/>
                <w:i/>
              </w:rPr>
              <w:t>Претендовать на данную поддержку могут:</w:t>
            </w:r>
          </w:p>
          <w:p w:rsidR="00E5265D" w:rsidRPr="00E5265D" w:rsidRDefault="00E5265D" w:rsidP="004238D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– </w:t>
            </w:r>
            <w:r w:rsidRPr="00E5265D">
              <w:rPr>
                <w:rFonts w:ascii="Times New Roman" w:hAnsi="Times New Roman" w:cs="Times New Roman"/>
                <w:i/>
              </w:rPr>
              <w:t>при сертификации продукции 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5265D">
              <w:rPr>
                <w:rFonts w:ascii="Times New Roman" w:hAnsi="Times New Roman" w:cs="Times New Roman"/>
                <w:i/>
              </w:rPr>
              <w:t>внешних рынках – производители продукции либо аффилированные лица производителя продукции;</w:t>
            </w:r>
          </w:p>
          <w:p w:rsidR="00E5265D" w:rsidRPr="00E5265D" w:rsidRDefault="00E5265D" w:rsidP="004238D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– </w:t>
            </w:r>
            <w:r w:rsidRPr="00E5265D">
              <w:rPr>
                <w:rFonts w:ascii="Times New Roman" w:hAnsi="Times New Roman" w:cs="Times New Roman"/>
                <w:i/>
              </w:rPr>
              <w:t>при сертификации лекарственного средства на внешних рынках – разработчики и (или) производители лекарственного средства и владельцы прав на лекарственное средство, или обладатели права их использования на основании лицензионного договора или на ином законном основании, или аффилированные лица разработчика и (или) производителя лекарственного средства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3F2247" w:rsidRPr="003F2247" w:rsidRDefault="003F2247" w:rsidP="003F2247">
            <w:pPr>
              <w:rPr>
                <w:rFonts w:ascii="Times New Roman" w:hAnsi="Times New Roman" w:cs="Times New Roman"/>
                <w:i/>
              </w:rPr>
            </w:pPr>
            <w:r w:rsidRPr="003F2247">
              <w:rPr>
                <w:rFonts w:ascii="Times New Roman" w:hAnsi="Times New Roman" w:cs="Times New Roman"/>
                <w:i/>
              </w:rPr>
              <w:t>В рамках данной программы поддержки, организациям может быть компенсировано до 80</w:t>
            </w:r>
            <w:r w:rsidR="003E31D1">
              <w:rPr>
                <w:rFonts w:ascii="Times New Roman" w:hAnsi="Times New Roman" w:cs="Times New Roman"/>
                <w:i/>
              </w:rPr>
              <w:t xml:space="preserve"> </w:t>
            </w:r>
            <w:r w:rsidRPr="003F2247">
              <w:rPr>
                <w:rFonts w:ascii="Times New Roman" w:hAnsi="Times New Roman" w:cs="Times New Roman"/>
                <w:i/>
              </w:rPr>
              <w:t>% затрат на сертификацию продукции, либо 50-80</w:t>
            </w:r>
            <w:r w:rsidR="003E31D1">
              <w:rPr>
                <w:rFonts w:ascii="Times New Roman" w:hAnsi="Times New Roman" w:cs="Times New Roman"/>
                <w:i/>
              </w:rPr>
              <w:t xml:space="preserve"> </w:t>
            </w:r>
            <w:r w:rsidRPr="003F2247">
              <w:rPr>
                <w:rFonts w:ascii="Times New Roman" w:hAnsi="Times New Roman" w:cs="Times New Roman"/>
                <w:i/>
              </w:rPr>
              <w:t>% затрат на сертификацию лекарственного средства.</w:t>
            </w:r>
          </w:p>
          <w:p w:rsidR="003F2247" w:rsidRDefault="003F2247" w:rsidP="003F2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меры поддержки:</w:t>
            </w:r>
          </w:p>
          <w:p w:rsidR="003F2247" w:rsidRDefault="003F2247" w:rsidP="00B50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 экспортный центр</w:t>
            </w:r>
          </w:p>
          <w:p w:rsidR="00B50EB0" w:rsidRPr="004238D5" w:rsidRDefault="00A43378" w:rsidP="00B50EB0">
            <w:pPr>
              <w:rPr>
                <w:rFonts w:ascii="Times New Roman" w:hAnsi="Times New Roman" w:cs="Times New Roman"/>
              </w:rPr>
            </w:pPr>
            <w:hyperlink r:id="rId4" w:history="1">
              <w:r w:rsidR="00B50EB0" w:rsidRPr="00DC4FF8">
                <w:rPr>
                  <w:rStyle w:val="a4"/>
                  <w:rFonts w:ascii="Times New Roman" w:hAnsi="Times New Roman" w:cs="Times New Roman"/>
                </w:rPr>
                <w:t>https://www.exportcenter.ru/services/subsidirovanie/subsidii-na-sertifikatsiyu-rossiyskoy-produktsii/programma-podderzhki-sertifikatsii-i-omologatsii-produktsii/</w:t>
              </w:r>
            </w:hyperlink>
          </w:p>
        </w:tc>
      </w:tr>
      <w:tr w:rsidR="004238D5" w:rsidRPr="004238D5" w:rsidTr="00B50EB0">
        <w:tc>
          <w:tcPr>
            <w:tcW w:w="507" w:type="dxa"/>
          </w:tcPr>
          <w:p w:rsidR="004238D5" w:rsidRPr="004238D5" w:rsidRDefault="00586AEB" w:rsidP="00586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08" w:type="dxa"/>
          </w:tcPr>
          <w:p w:rsidR="004238D5" w:rsidRDefault="00E5265D" w:rsidP="004238D5">
            <w:pPr>
              <w:rPr>
                <w:rFonts w:ascii="Times New Roman" w:hAnsi="Times New Roman" w:cs="Times New Roman"/>
              </w:rPr>
            </w:pPr>
            <w:r w:rsidRPr="00E5265D">
              <w:rPr>
                <w:rFonts w:ascii="Times New Roman" w:hAnsi="Times New Roman" w:cs="Times New Roman"/>
              </w:rPr>
              <w:t>Программа по поддержке транспортировки продукции промышленности гражданского назначения</w:t>
            </w:r>
          </w:p>
          <w:p w:rsidR="00E5265D" w:rsidRPr="004238D5" w:rsidRDefault="00E5265D" w:rsidP="00E5265D">
            <w:pPr>
              <w:rPr>
                <w:rFonts w:ascii="Times New Roman" w:hAnsi="Times New Roman" w:cs="Times New Roman"/>
              </w:rPr>
            </w:pPr>
            <w:r w:rsidRPr="00E5265D">
              <w:rPr>
                <w:rFonts w:ascii="Times New Roman" w:hAnsi="Times New Roman" w:cs="Times New Roman"/>
                <w:i/>
              </w:rPr>
              <w:t>(постановление Правительства Российской Федерации от 26 апреля 2017 года № 496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5265D">
              <w:rPr>
                <w:rFonts w:ascii="Times New Roman" w:hAnsi="Times New Roman" w:cs="Times New Roman"/>
                <w:i/>
              </w:rPr>
              <w:t>«О государственной поддержке российских организаций промышленности гражданского назначения в целях снижения затрат на транспортировку продукции»)</w:t>
            </w:r>
          </w:p>
        </w:tc>
        <w:tc>
          <w:tcPr>
            <w:tcW w:w="4530" w:type="dxa"/>
          </w:tcPr>
          <w:p w:rsidR="004238D5" w:rsidRDefault="00E5265D" w:rsidP="004238D5">
            <w:pPr>
              <w:rPr>
                <w:rFonts w:ascii="Times New Roman" w:hAnsi="Times New Roman" w:cs="Times New Roman"/>
              </w:rPr>
            </w:pPr>
            <w:r w:rsidRPr="00E5265D">
              <w:rPr>
                <w:rFonts w:ascii="Times New Roman" w:hAnsi="Times New Roman" w:cs="Times New Roman"/>
              </w:rPr>
              <w:t>Специальная программа направлена на поддержку российских организаций промышленности гражданского назначения, а именно на покрытие до 80 % фактических понесенных затрат производителей (а также их аффилированных и уполномоченных лиц) при транспортировке с</w:t>
            </w:r>
            <w:r>
              <w:rPr>
                <w:rFonts w:ascii="Times New Roman" w:hAnsi="Times New Roman" w:cs="Times New Roman"/>
              </w:rPr>
              <w:t>воей продукции на внешние рынки</w:t>
            </w:r>
          </w:p>
          <w:p w:rsidR="00E5265D" w:rsidRDefault="00E5265D" w:rsidP="004238D5">
            <w:pPr>
              <w:rPr>
                <w:rFonts w:ascii="Times New Roman" w:hAnsi="Times New Roman" w:cs="Times New Roman"/>
                <w:i/>
              </w:rPr>
            </w:pPr>
            <w:r w:rsidRPr="00E5265D">
              <w:rPr>
                <w:rFonts w:ascii="Times New Roman" w:hAnsi="Times New Roman" w:cs="Times New Roman"/>
                <w:i/>
              </w:rPr>
              <w:t xml:space="preserve">Претендовать на данную поддержку могут производители продукции, либо аффилированные лица производителей, либо уполномоченные лица производителей или аффилированных лиц, коды ТН ВЭД ЕАЭС продукции которых включены в перечень, утвержденный Приказом </w:t>
            </w:r>
            <w:proofErr w:type="spellStart"/>
            <w:r w:rsidRPr="00E5265D">
              <w:rPr>
                <w:rFonts w:ascii="Times New Roman" w:hAnsi="Times New Roman" w:cs="Times New Roman"/>
                <w:i/>
              </w:rPr>
              <w:t>Минпромто</w:t>
            </w:r>
            <w:r w:rsidR="0015309F">
              <w:rPr>
                <w:rFonts w:ascii="Times New Roman" w:hAnsi="Times New Roman" w:cs="Times New Roman"/>
                <w:i/>
              </w:rPr>
              <w:t>рга</w:t>
            </w:r>
            <w:proofErr w:type="spellEnd"/>
            <w:r w:rsidR="0015309F">
              <w:rPr>
                <w:rFonts w:ascii="Times New Roman" w:hAnsi="Times New Roman" w:cs="Times New Roman"/>
                <w:i/>
              </w:rPr>
              <w:t xml:space="preserve"> России от 2 июля 2020 года </w:t>
            </w:r>
            <w:r w:rsidRPr="00E5265D">
              <w:rPr>
                <w:rFonts w:ascii="Times New Roman" w:hAnsi="Times New Roman" w:cs="Times New Roman"/>
                <w:i/>
              </w:rPr>
              <w:t xml:space="preserve">№ 2095 «Об утверждении перечня продукции для целей реализации государственной поддержки </w:t>
            </w:r>
            <w:r w:rsidRPr="00E5265D">
              <w:rPr>
                <w:rFonts w:ascii="Times New Roman" w:hAnsi="Times New Roman" w:cs="Times New Roman"/>
                <w:i/>
              </w:rPr>
              <w:lastRenderedPageBreak/>
              <w:t>организаций, реализующих корпоративные программы повышения конкурентоспособности», а также сборочные комплекты продукции, за исключением продукции*, относящейся к сфере деятельности Министерства энергетики Российской Федерации, и за исключением продукции, для целей поддержки производства и реализации которой допускается предоставление исключительно</w:t>
            </w:r>
            <w:r>
              <w:rPr>
                <w:rFonts w:ascii="Times New Roman" w:hAnsi="Times New Roman" w:cs="Times New Roman"/>
                <w:i/>
              </w:rPr>
              <w:t xml:space="preserve"> инвестиционного финансирования</w:t>
            </w:r>
            <w:r w:rsidR="00BE0A42">
              <w:rPr>
                <w:rFonts w:ascii="Times New Roman" w:hAnsi="Times New Roman" w:cs="Times New Roman"/>
                <w:i/>
              </w:rPr>
              <w:t>.</w:t>
            </w:r>
          </w:p>
          <w:p w:rsidR="00E5265D" w:rsidRDefault="00E5265D" w:rsidP="00E52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меры поддержки:</w:t>
            </w:r>
          </w:p>
          <w:p w:rsidR="00E5265D" w:rsidRDefault="00E5265D" w:rsidP="00E52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 экспортный центр</w:t>
            </w:r>
          </w:p>
          <w:p w:rsidR="00E5265D" w:rsidRPr="00E5265D" w:rsidRDefault="00A43378" w:rsidP="00E5265D">
            <w:pPr>
              <w:rPr>
                <w:rFonts w:ascii="Times New Roman" w:hAnsi="Times New Roman" w:cs="Times New Roman"/>
              </w:rPr>
            </w:pPr>
            <w:hyperlink r:id="rId5" w:history="1">
              <w:r w:rsidR="00E5265D" w:rsidRPr="00E5265D">
                <w:rPr>
                  <w:rStyle w:val="a4"/>
                  <w:rFonts w:ascii="Times New Roman" w:hAnsi="Times New Roman" w:cs="Times New Roman"/>
                </w:rPr>
                <w:t>https://www.exportcenter.ru/services/subsidirovanie/kompensatsiya_chasti_zatrat_na_transportirovku_produktsii_/kompensatsiya-chasti-zatrat-na-transportirovku-produktcii/</w:t>
              </w:r>
            </w:hyperlink>
          </w:p>
        </w:tc>
      </w:tr>
      <w:tr w:rsidR="004238D5" w:rsidRPr="004238D5" w:rsidTr="00B50EB0">
        <w:tc>
          <w:tcPr>
            <w:tcW w:w="507" w:type="dxa"/>
          </w:tcPr>
          <w:p w:rsidR="004238D5" w:rsidRPr="004238D5" w:rsidRDefault="00586AEB" w:rsidP="00586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308" w:type="dxa"/>
          </w:tcPr>
          <w:p w:rsidR="0023255F" w:rsidRDefault="0023255F" w:rsidP="004238D5">
            <w:pPr>
              <w:rPr>
                <w:rFonts w:ascii="Times New Roman" w:hAnsi="Times New Roman" w:cs="Times New Roman"/>
              </w:rPr>
            </w:pPr>
            <w:r w:rsidRPr="0023255F">
              <w:rPr>
                <w:rFonts w:ascii="Times New Roman" w:hAnsi="Times New Roman" w:cs="Times New Roman"/>
              </w:rPr>
              <w:t>Корпоративная программа повышения конкурентоспособности (КППК)</w:t>
            </w:r>
          </w:p>
          <w:p w:rsidR="0023255F" w:rsidRPr="0023255F" w:rsidRDefault="0023255F" w:rsidP="006A0724">
            <w:pPr>
              <w:rPr>
                <w:rFonts w:ascii="Times New Roman" w:hAnsi="Times New Roman" w:cs="Times New Roman"/>
                <w:i/>
              </w:rPr>
            </w:pPr>
            <w:r w:rsidRPr="0023255F">
              <w:rPr>
                <w:rFonts w:ascii="AkzidenzGroteskPro" w:hAnsi="AkzidenzGroteskPro"/>
                <w:i/>
                <w:color w:val="000000"/>
                <w:shd w:val="clear" w:color="auto" w:fill="FFFFFF"/>
              </w:rPr>
              <w:t>(постановление Правительства Российской Федерации от 23 февраля 2019 года № 191 «О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</w:t>
            </w:r>
            <w:r w:rsidR="006A0724">
              <w:rPr>
                <w:rFonts w:ascii="AkzidenzGroteskPro" w:hAnsi="AkzidenzGroteskPro"/>
                <w:i/>
                <w:color w:val="000000"/>
                <w:shd w:val="clear" w:color="auto" w:fill="FFFFFF"/>
              </w:rPr>
              <w:t>и в государственную корпорацию «</w:t>
            </w:r>
            <w:r w:rsidRPr="0023255F">
              <w:rPr>
                <w:rFonts w:ascii="AkzidenzGroteskPro" w:hAnsi="AkzidenzGroteskPro"/>
                <w:i/>
                <w:color w:val="000000"/>
                <w:shd w:val="clear" w:color="auto" w:fill="FFFFFF"/>
              </w:rPr>
              <w:t>Банк развития и внешнеэкономической деятельности (Внешэкономбанк)</w:t>
            </w:r>
            <w:r w:rsidR="006A0724">
              <w:rPr>
                <w:rFonts w:ascii="AkzidenzGroteskPro" w:hAnsi="AkzidenzGroteskPro"/>
                <w:i/>
                <w:color w:val="000000"/>
                <w:shd w:val="clear" w:color="auto" w:fill="FFFFFF"/>
              </w:rPr>
              <w:t>»</w:t>
            </w:r>
            <w:r w:rsidRPr="0023255F">
              <w:rPr>
                <w:rFonts w:ascii="AkzidenzGroteskPro" w:hAnsi="AkzidenzGroteskPro"/>
                <w:i/>
                <w:color w:val="000000"/>
                <w:shd w:val="clear" w:color="auto" w:fill="FFFFFF"/>
              </w:rPr>
              <w:t xml:space="preserve"> на возмещение части затрат, связанных с поддержкой производства высокотехнологичной продукции»)</w:t>
            </w:r>
          </w:p>
        </w:tc>
        <w:tc>
          <w:tcPr>
            <w:tcW w:w="4530" w:type="dxa"/>
          </w:tcPr>
          <w:p w:rsidR="0023255F" w:rsidRPr="0023255F" w:rsidRDefault="0023255F" w:rsidP="0023255F">
            <w:pPr>
              <w:rPr>
                <w:rFonts w:ascii="Times New Roman" w:hAnsi="Times New Roman" w:cs="Times New Roman"/>
              </w:rPr>
            </w:pPr>
            <w:r w:rsidRPr="0023255F">
              <w:rPr>
                <w:rFonts w:ascii="Times New Roman" w:hAnsi="Times New Roman" w:cs="Times New Roman"/>
              </w:rPr>
              <w:t>КППК – программа деятельности организации, направленная на повышение конкурентоспособности, увеличение объемов производства и экспорта продукции.</w:t>
            </w:r>
          </w:p>
          <w:p w:rsidR="004238D5" w:rsidRDefault="0023255F" w:rsidP="0023255F">
            <w:pPr>
              <w:rPr>
                <w:rFonts w:ascii="Times New Roman" w:hAnsi="Times New Roman" w:cs="Times New Roman"/>
              </w:rPr>
            </w:pPr>
            <w:r w:rsidRPr="0023255F">
              <w:rPr>
                <w:rFonts w:ascii="Times New Roman" w:hAnsi="Times New Roman" w:cs="Times New Roman"/>
              </w:rPr>
              <w:t>Предоставление организациям, реализующим КППК, доступа к механизмам льготного кредитования по направлениям: инвестиционные кредиты на создание экспорт</w:t>
            </w:r>
            <w:r w:rsidR="0015309F">
              <w:rPr>
                <w:rFonts w:ascii="Times New Roman" w:hAnsi="Times New Roman" w:cs="Times New Roman"/>
              </w:rPr>
              <w:t>н</w:t>
            </w:r>
            <w:r w:rsidRPr="0023255F">
              <w:rPr>
                <w:rFonts w:ascii="Times New Roman" w:hAnsi="Times New Roman" w:cs="Times New Roman"/>
              </w:rPr>
              <w:t>о</w:t>
            </w:r>
            <w:r w:rsidR="0015309F">
              <w:rPr>
                <w:rFonts w:ascii="Times New Roman" w:hAnsi="Times New Roman" w:cs="Times New Roman"/>
              </w:rPr>
              <w:t xml:space="preserve"> </w:t>
            </w:r>
            <w:r w:rsidRPr="0023255F">
              <w:rPr>
                <w:rFonts w:ascii="Times New Roman" w:hAnsi="Times New Roman" w:cs="Times New Roman"/>
              </w:rPr>
              <w:t xml:space="preserve">ориентированного производства в России и/или за рубежом, </w:t>
            </w:r>
            <w:proofErr w:type="spellStart"/>
            <w:r w:rsidRPr="0023255F">
              <w:rPr>
                <w:rFonts w:ascii="Times New Roman" w:hAnsi="Times New Roman" w:cs="Times New Roman"/>
              </w:rPr>
              <w:t>постэкпортное</w:t>
            </w:r>
            <w:proofErr w:type="spellEnd"/>
            <w:r w:rsidRPr="0023255F">
              <w:rPr>
                <w:rFonts w:ascii="Times New Roman" w:hAnsi="Times New Roman" w:cs="Times New Roman"/>
              </w:rPr>
              <w:t xml:space="preserve"> финансирование и международный факторинг, форфейтинг, аккредитивы, кредиты иностранным покупателям и банкам иностранных покупателей</w:t>
            </w:r>
            <w:r>
              <w:rPr>
                <w:rFonts w:ascii="Times New Roman" w:hAnsi="Times New Roman" w:cs="Times New Roman"/>
              </w:rPr>
              <w:t xml:space="preserve"> (р</w:t>
            </w:r>
            <w:r w:rsidRPr="0023255F">
              <w:rPr>
                <w:rFonts w:ascii="Times New Roman" w:hAnsi="Times New Roman" w:cs="Times New Roman"/>
              </w:rPr>
              <w:t>азмер компенсации процентной ставки составляет 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55F">
              <w:rPr>
                <w:rFonts w:ascii="Times New Roman" w:hAnsi="Times New Roman" w:cs="Times New Roman"/>
              </w:rPr>
              <w:t>4,5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55F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55F">
              <w:rPr>
                <w:rFonts w:ascii="Times New Roman" w:hAnsi="Times New Roman" w:cs="Times New Roman"/>
              </w:rPr>
              <w:t>годовых</w:t>
            </w:r>
            <w:r>
              <w:rPr>
                <w:rFonts w:ascii="Times New Roman" w:hAnsi="Times New Roman" w:cs="Times New Roman"/>
              </w:rPr>
              <w:t>)</w:t>
            </w:r>
            <w:r w:rsidRPr="0023255F">
              <w:rPr>
                <w:rFonts w:ascii="Times New Roman" w:hAnsi="Times New Roman" w:cs="Times New Roman"/>
              </w:rPr>
              <w:t>.</w:t>
            </w:r>
          </w:p>
          <w:p w:rsidR="0023255F" w:rsidRPr="006A0724" w:rsidRDefault="0023255F" w:rsidP="0023255F">
            <w:pPr>
              <w:rPr>
                <w:rFonts w:ascii="Times New Roman" w:hAnsi="Times New Roman" w:cs="Times New Roman"/>
                <w:i/>
              </w:rPr>
            </w:pPr>
            <w:r w:rsidRPr="006A0724">
              <w:rPr>
                <w:rFonts w:ascii="Times New Roman" w:hAnsi="Times New Roman" w:cs="Times New Roman"/>
                <w:i/>
              </w:rPr>
              <w:t xml:space="preserve">Воспользоваться поддержкой могут предприятия </w:t>
            </w:r>
            <w:proofErr w:type="spellStart"/>
            <w:r w:rsidRPr="006A0724">
              <w:rPr>
                <w:rFonts w:ascii="Times New Roman" w:hAnsi="Times New Roman" w:cs="Times New Roman"/>
                <w:i/>
              </w:rPr>
              <w:t>несырьевых</w:t>
            </w:r>
            <w:proofErr w:type="spellEnd"/>
            <w:r w:rsidRPr="006A0724">
              <w:rPr>
                <w:rFonts w:ascii="Times New Roman" w:hAnsi="Times New Roman" w:cs="Times New Roman"/>
                <w:i/>
              </w:rPr>
              <w:t xml:space="preserve"> и неэнергетических отраслей промышленности</w:t>
            </w:r>
            <w:r w:rsidR="00BE0A42">
              <w:rPr>
                <w:rFonts w:ascii="Times New Roman" w:hAnsi="Times New Roman" w:cs="Times New Roman"/>
                <w:i/>
              </w:rPr>
              <w:t>.</w:t>
            </w:r>
          </w:p>
          <w:p w:rsidR="0023255F" w:rsidRDefault="006A0724" w:rsidP="00232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Оператор меры поддержки: </w:t>
            </w:r>
            <w:proofErr w:type="spellStart"/>
            <w:r>
              <w:rPr>
                <w:rFonts w:ascii="Times New Roman" w:hAnsi="Times New Roman" w:cs="Times New Roman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</w:t>
            </w:r>
            <w:r w:rsidR="00BE0A42">
              <w:rPr>
                <w:rFonts w:ascii="Times New Roman" w:hAnsi="Times New Roman" w:cs="Times New Roman"/>
              </w:rPr>
              <w:t>.</w:t>
            </w:r>
          </w:p>
          <w:p w:rsidR="006A0724" w:rsidRDefault="006A0724" w:rsidP="00232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меры государственной поддержки:</w:t>
            </w:r>
          </w:p>
          <w:p w:rsidR="006A0724" w:rsidRPr="004238D5" w:rsidRDefault="00A43378" w:rsidP="006A0724">
            <w:pPr>
              <w:rPr>
                <w:rFonts w:ascii="Times New Roman" w:hAnsi="Times New Roman" w:cs="Times New Roman"/>
              </w:rPr>
            </w:pPr>
            <w:hyperlink r:id="rId6" w:history="1">
              <w:r w:rsidR="006A0724" w:rsidRPr="00DC4FF8">
                <w:rPr>
                  <w:rStyle w:val="a4"/>
                  <w:rFonts w:ascii="Times New Roman" w:hAnsi="Times New Roman" w:cs="Times New Roman"/>
                </w:rPr>
                <w:t>https://gisp.gov.ru/support-measures/list/10004731/</w:t>
              </w:r>
            </w:hyperlink>
          </w:p>
        </w:tc>
      </w:tr>
      <w:tr w:rsidR="004238D5" w:rsidRPr="004238D5" w:rsidTr="00B50EB0">
        <w:tc>
          <w:tcPr>
            <w:tcW w:w="507" w:type="dxa"/>
          </w:tcPr>
          <w:p w:rsidR="004238D5" w:rsidRPr="004238D5" w:rsidRDefault="00586AEB" w:rsidP="00586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08" w:type="dxa"/>
          </w:tcPr>
          <w:p w:rsidR="00896DBF" w:rsidRDefault="00190CCA" w:rsidP="0089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развития</w:t>
            </w:r>
          </w:p>
          <w:p w:rsidR="00896DBF" w:rsidRPr="004238D5" w:rsidRDefault="00190CCA" w:rsidP="0089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(Фонд развития промышленности), федеральный займ/</w:t>
            </w:r>
            <w:r w:rsidR="00896DBF">
              <w:rPr>
                <w:rFonts w:ascii="Times New Roman" w:hAnsi="Times New Roman" w:cs="Times New Roman"/>
              </w:rPr>
              <w:t xml:space="preserve">совместный </w:t>
            </w:r>
            <w:r>
              <w:rPr>
                <w:rFonts w:ascii="Times New Roman" w:hAnsi="Times New Roman" w:cs="Times New Roman"/>
              </w:rPr>
              <w:t>займ</w:t>
            </w:r>
            <w:r w:rsidR="00896DB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="00896DBF">
              <w:rPr>
                <w:rFonts w:ascii="Times New Roman" w:hAnsi="Times New Roman" w:cs="Times New Roman"/>
              </w:rPr>
              <w:t xml:space="preserve">Фондом развития промышленности Орловской области </w:t>
            </w:r>
            <w:r w:rsidR="00896DBF" w:rsidRPr="00896DBF">
              <w:rPr>
                <w:rFonts w:ascii="Times New Roman" w:hAnsi="Times New Roman" w:cs="Times New Roman"/>
                <w:i/>
              </w:rPr>
              <w:t>(Стандарт Фонд развития промышленности № СФ-И-51)</w:t>
            </w:r>
          </w:p>
        </w:tc>
        <w:tc>
          <w:tcPr>
            <w:tcW w:w="4530" w:type="dxa"/>
          </w:tcPr>
          <w:p w:rsidR="00896DBF" w:rsidRPr="00896DBF" w:rsidRDefault="00896DBF" w:rsidP="00896DBF">
            <w:pPr>
              <w:rPr>
                <w:rFonts w:ascii="Times New Roman" w:hAnsi="Times New Roman" w:cs="Times New Roman"/>
                <w:bCs/>
              </w:rPr>
            </w:pPr>
            <w:r w:rsidRPr="00896DBF">
              <w:rPr>
                <w:rFonts w:ascii="Times New Roman" w:hAnsi="Times New Roman" w:cs="Times New Roman"/>
                <w:bCs/>
              </w:rPr>
              <w:t>Льготные займы на создание новых импортозамещающих производств</w:t>
            </w:r>
          </w:p>
          <w:p w:rsidR="00896DBF" w:rsidRPr="00896DBF" w:rsidRDefault="00896DBF" w:rsidP="00896DBF">
            <w:pPr>
              <w:rPr>
                <w:rFonts w:ascii="Times New Roman" w:hAnsi="Times New Roman" w:cs="Times New Roman"/>
                <w:i/>
              </w:rPr>
            </w:pPr>
            <w:r w:rsidRPr="00896DBF">
              <w:rPr>
                <w:rFonts w:ascii="Times New Roman" w:hAnsi="Times New Roman" w:cs="Times New Roman"/>
                <w:bCs/>
                <w:i/>
              </w:rPr>
              <w:t>Ставка:</w:t>
            </w:r>
            <w:r w:rsidRPr="00896DBF">
              <w:rPr>
                <w:rFonts w:ascii="Times New Roman" w:hAnsi="Times New Roman" w:cs="Times New Roman"/>
                <w:i/>
              </w:rPr>
              <w:t xml:space="preserve"> 1</w:t>
            </w:r>
            <w:r w:rsidR="0015309F">
              <w:rPr>
                <w:rFonts w:ascii="Times New Roman" w:hAnsi="Times New Roman" w:cs="Times New Roman"/>
                <w:i/>
              </w:rPr>
              <w:t xml:space="preserve"> </w:t>
            </w:r>
            <w:r w:rsidRPr="00896DBF">
              <w:rPr>
                <w:rFonts w:ascii="Times New Roman" w:hAnsi="Times New Roman" w:cs="Times New Roman"/>
                <w:i/>
              </w:rPr>
              <w:t>% первые 3 года при банковской гарантии, 3</w:t>
            </w:r>
            <w:r w:rsidR="0015309F">
              <w:rPr>
                <w:rFonts w:ascii="Times New Roman" w:hAnsi="Times New Roman" w:cs="Times New Roman"/>
                <w:i/>
              </w:rPr>
              <w:t xml:space="preserve"> </w:t>
            </w:r>
            <w:r w:rsidRPr="00896DBF">
              <w:rPr>
                <w:rFonts w:ascii="Times New Roman" w:hAnsi="Times New Roman" w:cs="Times New Roman"/>
                <w:i/>
              </w:rPr>
              <w:t>% при других видах обеспечения</w:t>
            </w:r>
          </w:p>
          <w:p w:rsidR="00896DBF" w:rsidRPr="00896DBF" w:rsidRDefault="00896DBF" w:rsidP="00896DBF">
            <w:pPr>
              <w:rPr>
                <w:rFonts w:ascii="Times New Roman" w:hAnsi="Times New Roman" w:cs="Times New Roman"/>
                <w:i/>
              </w:rPr>
            </w:pPr>
            <w:r w:rsidRPr="00896DBF">
              <w:rPr>
                <w:rFonts w:ascii="Times New Roman" w:hAnsi="Times New Roman" w:cs="Times New Roman"/>
                <w:i/>
              </w:rPr>
              <w:t>(ставки могут быть снижены на 1</w:t>
            </w:r>
            <w:r w:rsidR="0015309F">
              <w:rPr>
                <w:rFonts w:ascii="Times New Roman" w:hAnsi="Times New Roman" w:cs="Times New Roman"/>
                <w:i/>
              </w:rPr>
              <w:t xml:space="preserve"> </w:t>
            </w:r>
            <w:r w:rsidRPr="00896DBF">
              <w:rPr>
                <w:rFonts w:ascii="Times New Roman" w:hAnsi="Times New Roman" w:cs="Times New Roman"/>
                <w:i/>
              </w:rPr>
              <w:t xml:space="preserve">% годовых при закупке отечественного </w:t>
            </w:r>
            <w:proofErr w:type="gramStart"/>
            <w:r w:rsidRPr="00896DBF">
              <w:rPr>
                <w:rFonts w:ascii="Times New Roman" w:hAnsi="Times New Roman" w:cs="Times New Roman"/>
                <w:i/>
              </w:rPr>
              <w:t>оборудования)</w:t>
            </w:r>
            <w:r w:rsidRPr="00896DBF">
              <w:rPr>
                <w:rFonts w:ascii="Times New Roman" w:hAnsi="Times New Roman" w:cs="Times New Roman"/>
                <w:i/>
              </w:rPr>
              <w:br/>
            </w:r>
            <w:r w:rsidRPr="00896DBF">
              <w:rPr>
                <w:rFonts w:ascii="Times New Roman" w:hAnsi="Times New Roman" w:cs="Times New Roman"/>
                <w:bCs/>
                <w:i/>
              </w:rPr>
              <w:t>Сумма</w:t>
            </w:r>
            <w:proofErr w:type="gramEnd"/>
            <w:r w:rsidRPr="00896DBF">
              <w:rPr>
                <w:rFonts w:ascii="Times New Roman" w:hAnsi="Times New Roman" w:cs="Times New Roman"/>
                <w:bCs/>
                <w:i/>
              </w:rPr>
              <w:t>:</w:t>
            </w:r>
            <w:r w:rsidR="0015309F">
              <w:rPr>
                <w:rFonts w:ascii="Times New Roman" w:hAnsi="Times New Roman" w:cs="Times New Roman"/>
                <w:i/>
              </w:rPr>
              <w:t xml:space="preserve"> 50-500 млн рублей</w:t>
            </w:r>
          </w:p>
          <w:p w:rsidR="00896DBF" w:rsidRPr="00896DBF" w:rsidRDefault="00896DBF" w:rsidP="00896DBF">
            <w:pPr>
              <w:rPr>
                <w:rFonts w:ascii="Times New Roman" w:hAnsi="Times New Roman" w:cs="Times New Roman"/>
                <w:i/>
              </w:rPr>
            </w:pPr>
            <w:r w:rsidRPr="00896DBF">
              <w:rPr>
                <w:rFonts w:ascii="Times New Roman" w:hAnsi="Times New Roman" w:cs="Times New Roman"/>
                <w:bCs/>
                <w:i/>
              </w:rPr>
              <w:t>Срок:</w:t>
            </w:r>
            <w:r w:rsidR="0015309F">
              <w:rPr>
                <w:rFonts w:ascii="Times New Roman" w:hAnsi="Times New Roman" w:cs="Times New Roman"/>
                <w:i/>
              </w:rPr>
              <w:t xml:space="preserve"> до 5 лет</w:t>
            </w:r>
          </w:p>
          <w:p w:rsidR="00896DBF" w:rsidRPr="00896DBF" w:rsidRDefault="00896DBF" w:rsidP="00896DBF">
            <w:pPr>
              <w:rPr>
                <w:rFonts w:ascii="Times New Roman" w:hAnsi="Times New Roman" w:cs="Times New Roman"/>
                <w:i/>
              </w:rPr>
            </w:pPr>
            <w:r w:rsidRPr="00896DBF">
              <w:rPr>
                <w:rFonts w:ascii="Times New Roman" w:hAnsi="Times New Roman" w:cs="Times New Roman"/>
                <w:bCs/>
                <w:i/>
              </w:rPr>
              <w:t xml:space="preserve">Общий бюджет проекта: </w:t>
            </w:r>
            <w:r w:rsidR="0015309F">
              <w:rPr>
                <w:rFonts w:ascii="Times New Roman" w:hAnsi="Times New Roman" w:cs="Times New Roman"/>
                <w:i/>
              </w:rPr>
              <w:t>от 100 млн рублей</w:t>
            </w:r>
          </w:p>
          <w:p w:rsidR="00896DBF" w:rsidRPr="00896DBF" w:rsidRDefault="0015309F" w:rsidP="00896DB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Софинансирование</w:t>
            </w:r>
            <w:r w:rsidR="00896DBF" w:rsidRPr="00896DBF">
              <w:rPr>
                <w:rFonts w:ascii="Times New Roman" w:hAnsi="Times New Roman" w:cs="Times New Roman"/>
                <w:bCs/>
                <w:i/>
              </w:rPr>
              <w:t>:</w:t>
            </w:r>
            <w:r w:rsidR="00896DBF" w:rsidRPr="00896DBF">
              <w:rPr>
                <w:rFonts w:ascii="Times New Roman" w:hAnsi="Times New Roman" w:cs="Times New Roman"/>
                <w:i/>
              </w:rPr>
              <w:t xml:space="preserve"> ≥</w:t>
            </w:r>
            <w:r w:rsidR="009717EB">
              <w:rPr>
                <w:rFonts w:ascii="Times New Roman" w:hAnsi="Times New Roman" w:cs="Times New Roman"/>
                <w:i/>
              </w:rPr>
              <w:t xml:space="preserve"> </w:t>
            </w:r>
            <w:r w:rsidR="00896DBF" w:rsidRPr="00896DBF">
              <w:rPr>
                <w:rFonts w:ascii="Times New Roman" w:hAnsi="Times New Roman" w:cs="Times New Roman"/>
                <w:i/>
              </w:rPr>
              <w:t>50</w:t>
            </w:r>
            <w:r w:rsidR="009717EB">
              <w:rPr>
                <w:rFonts w:ascii="Times New Roman" w:hAnsi="Times New Roman" w:cs="Times New Roman"/>
                <w:i/>
              </w:rPr>
              <w:t xml:space="preserve"> </w:t>
            </w:r>
            <w:r w:rsidR="00896DBF" w:rsidRPr="00896DBF">
              <w:rPr>
                <w:rFonts w:ascii="Times New Roman" w:hAnsi="Times New Roman" w:cs="Times New Roman"/>
                <w:i/>
              </w:rPr>
              <w:t>% бюджета проекта, в т.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896DBF" w:rsidRPr="00896DBF">
              <w:rPr>
                <w:rFonts w:ascii="Times New Roman" w:hAnsi="Times New Roman" w:cs="Times New Roman"/>
                <w:i/>
              </w:rPr>
              <w:t xml:space="preserve">ч. за счет собственных </w:t>
            </w:r>
            <w:r w:rsidR="00896DBF" w:rsidRPr="00896DBF">
              <w:rPr>
                <w:rFonts w:ascii="Times New Roman" w:hAnsi="Times New Roman" w:cs="Times New Roman"/>
                <w:i/>
              </w:rPr>
              <w:lastRenderedPageBreak/>
              <w:t>средств / средств акционеров ≥ 15% суммы займа</w:t>
            </w:r>
          </w:p>
          <w:p w:rsidR="004238D5" w:rsidRDefault="00896DBF" w:rsidP="00896DBF">
            <w:pPr>
              <w:rPr>
                <w:rFonts w:ascii="Times New Roman" w:hAnsi="Times New Roman" w:cs="Times New Roman"/>
                <w:i/>
              </w:rPr>
            </w:pPr>
            <w:r w:rsidRPr="00896DBF">
              <w:rPr>
                <w:rFonts w:ascii="Times New Roman" w:hAnsi="Times New Roman" w:cs="Times New Roman"/>
                <w:i/>
              </w:rPr>
              <w:t xml:space="preserve">При участии регионального </w:t>
            </w:r>
            <w:r w:rsidR="0015309F">
              <w:rPr>
                <w:rFonts w:ascii="Times New Roman" w:hAnsi="Times New Roman" w:cs="Times New Roman"/>
                <w:i/>
              </w:rPr>
              <w:t>ФРП: сумма от 20 до 100 млн рублей</w:t>
            </w:r>
            <w:r w:rsidRPr="00896DBF">
              <w:rPr>
                <w:rFonts w:ascii="Times New Roman" w:hAnsi="Times New Roman" w:cs="Times New Roman"/>
                <w:i/>
              </w:rPr>
              <w:t>, общий бюджет проекта от 40 млн руб</w:t>
            </w:r>
            <w:r w:rsidR="0015309F">
              <w:rPr>
                <w:rFonts w:ascii="Times New Roman" w:hAnsi="Times New Roman" w:cs="Times New Roman"/>
                <w:i/>
              </w:rPr>
              <w:t>лей</w:t>
            </w:r>
            <w:r w:rsidRPr="00896DBF">
              <w:rPr>
                <w:rFonts w:ascii="Times New Roman" w:hAnsi="Times New Roman" w:cs="Times New Roman"/>
                <w:i/>
              </w:rPr>
              <w:t>.</w:t>
            </w:r>
          </w:p>
          <w:p w:rsidR="00C748A2" w:rsidRPr="00C748A2" w:rsidRDefault="00C748A2" w:rsidP="0089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меры поддержки: Фонд развития промышленности (Фонд развития промышленности Орловской области)</w:t>
            </w:r>
          </w:p>
          <w:p w:rsidR="00896DBF" w:rsidRPr="00896DBF" w:rsidRDefault="00A43378" w:rsidP="00C748A2">
            <w:pPr>
              <w:rPr>
                <w:rFonts w:ascii="Times New Roman" w:hAnsi="Times New Roman" w:cs="Times New Roman"/>
              </w:rPr>
            </w:pPr>
            <w:hyperlink r:id="rId7" w:history="1">
              <w:r w:rsidR="00C748A2" w:rsidRPr="00C748A2">
                <w:rPr>
                  <w:rStyle w:val="a4"/>
                  <w:rFonts w:ascii="Times New Roman" w:hAnsi="Times New Roman" w:cs="Times New Roman"/>
                </w:rPr>
                <w:t>https://frprf.ru/zaymy/proekty-razvitiya/</w:t>
              </w:r>
            </w:hyperlink>
          </w:p>
        </w:tc>
      </w:tr>
      <w:tr w:rsidR="00C748A2" w:rsidRPr="004238D5" w:rsidTr="00B50EB0">
        <w:tc>
          <w:tcPr>
            <w:tcW w:w="507" w:type="dxa"/>
          </w:tcPr>
          <w:p w:rsidR="00C748A2" w:rsidRPr="004238D5" w:rsidRDefault="00586AEB" w:rsidP="00586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308" w:type="dxa"/>
          </w:tcPr>
          <w:p w:rsidR="00C748A2" w:rsidRDefault="00C748A2" w:rsidP="00C748A2">
            <w:pPr>
              <w:rPr>
                <w:rFonts w:ascii="Times New Roman" w:hAnsi="Times New Roman" w:cs="Times New Roman"/>
                <w:bCs/>
              </w:rPr>
            </w:pPr>
            <w:r w:rsidRPr="00C748A2">
              <w:rPr>
                <w:rFonts w:ascii="Times New Roman" w:hAnsi="Times New Roman" w:cs="Times New Roman"/>
                <w:bCs/>
              </w:rPr>
              <w:t>Станкостроени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  <w:p w:rsidR="00C748A2" w:rsidRPr="00C748A2" w:rsidRDefault="00C748A2" w:rsidP="00586A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(Фонд развития пр</w:t>
            </w:r>
            <w:r w:rsidR="00586AEB">
              <w:rPr>
                <w:rFonts w:ascii="Times New Roman" w:hAnsi="Times New Roman" w:cs="Times New Roman"/>
              </w:rPr>
              <w:t>омышленности), федеральный займ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6DBF">
              <w:rPr>
                <w:rFonts w:ascii="Times New Roman" w:hAnsi="Times New Roman" w:cs="Times New Roman"/>
                <w:i/>
              </w:rPr>
              <w:t>(Стандарт Фонд развития промышленности № СФ-И-</w:t>
            </w:r>
            <w:r w:rsidR="00586AEB">
              <w:rPr>
                <w:rFonts w:ascii="Times New Roman" w:hAnsi="Times New Roman" w:cs="Times New Roman"/>
                <w:i/>
              </w:rPr>
              <w:t>55</w:t>
            </w:r>
            <w:r w:rsidRPr="00896DB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0" w:type="dxa"/>
          </w:tcPr>
          <w:p w:rsidR="00C748A2" w:rsidRPr="00C748A2" w:rsidRDefault="00C748A2" w:rsidP="00C748A2">
            <w:pPr>
              <w:rPr>
                <w:rFonts w:ascii="Times New Roman" w:hAnsi="Times New Roman" w:cs="Times New Roman"/>
                <w:bCs/>
              </w:rPr>
            </w:pPr>
            <w:r w:rsidRPr="00C748A2">
              <w:rPr>
                <w:rFonts w:ascii="Times New Roman" w:hAnsi="Times New Roman" w:cs="Times New Roman"/>
                <w:bCs/>
              </w:rPr>
              <w:t xml:space="preserve">Льготные займы на создание производств </w:t>
            </w:r>
            <w:proofErr w:type="spellStart"/>
            <w:r w:rsidRPr="00C748A2">
              <w:rPr>
                <w:rFonts w:ascii="Times New Roman" w:hAnsi="Times New Roman" w:cs="Times New Roman"/>
                <w:bCs/>
              </w:rPr>
              <w:t>станкоинструментальной</w:t>
            </w:r>
            <w:proofErr w:type="spellEnd"/>
            <w:r w:rsidRPr="00C748A2">
              <w:rPr>
                <w:rFonts w:ascii="Times New Roman" w:hAnsi="Times New Roman" w:cs="Times New Roman"/>
                <w:bCs/>
              </w:rPr>
              <w:t xml:space="preserve"> продукции</w:t>
            </w:r>
          </w:p>
          <w:p w:rsidR="00C748A2" w:rsidRPr="00586AEB" w:rsidRDefault="00C748A2" w:rsidP="00C748A2">
            <w:pPr>
              <w:rPr>
                <w:rFonts w:ascii="Times New Roman" w:hAnsi="Times New Roman" w:cs="Times New Roman"/>
                <w:i/>
              </w:rPr>
            </w:pPr>
            <w:r w:rsidRPr="00586AEB">
              <w:rPr>
                <w:rFonts w:ascii="Times New Roman" w:hAnsi="Times New Roman" w:cs="Times New Roman"/>
                <w:bCs/>
                <w:i/>
              </w:rPr>
              <w:t>Ставка:</w:t>
            </w:r>
            <w:r w:rsidRPr="00586AEB">
              <w:rPr>
                <w:rFonts w:ascii="Times New Roman" w:hAnsi="Times New Roman" w:cs="Times New Roman"/>
                <w:i/>
              </w:rPr>
              <w:t xml:space="preserve"> 1</w:t>
            </w:r>
            <w:r w:rsidR="009717EB">
              <w:rPr>
                <w:rFonts w:ascii="Times New Roman" w:hAnsi="Times New Roman" w:cs="Times New Roman"/>
                <w:i/>
              </w:rPr>
              <w:t xml:space="preserve"> </w:t>
            </w:r>
            <w:r w:rsidRPr="00586AEB">
              <w:rPr>
                <w:rFonts w:ascii="Times New Roman" w:hAnsi="Times New Roman" w:cs="Times New Roman"/>
                <w:i/>
              </w:rPr>
              <w:t>% первые 3 года, 5% на оставшийся срок</w:t>
            </w:r>
            <w:r w:rsidRPr="00586AEB">
              <w:rPr>
                <w:rFonts w:ascii="Times New Roman" w:hAnsi="Times New Roman" w:cs="Times New Roman"/>
                <w:i/>
              </w:rPr>
              <w:br/>
            </w:r>
            <w:r w:rsidRPr="00586AEB">
              <w:rPr>
                <w:rFonts w:ascii="Times New Roman" w:hAnsi="Times New Roman" w:cs="Times New Roman"/>
                <w:bCs/>
                <w:i/>
              </w:rPr>
              <w:t>Сумма:</w:t>
            </w:r>
            <w:r w:rsidR="00272623">
              <w:rPr>
                <w:rFonts w:ascii="Times New Roman" w:hAnsi="Times New Roman" w:cs="Times New Roman"/>
                <w:i/>
              </w:rPr>
              <w:t xml:space="preserve"> 50-500 млн рублей</w:t>
            </w:r>
          </w:p>
          <w:p w:rsidR="00C748A2" w:rsidRPr="00586AEB" w:rsidRDefault="00C748A2" w:rsidP="00C748A2">
            <w:pPr>
              <w:rPr>
                <w:rFonts w:ascii="Times New Roman" w:hAnsi="Times New Roman" w:cs="Times New Roman"/>
                <w:i/>
              </w:rPr>
            </w:pPr>
            <w:r w:rsidRPr="00586AEB">
              <w:rPr>
                <w:rFonts w:ascii="Times New Roman" w:hAnsi="Times New Roman" w:cs="Times New Roman"/>
                <w:bCs/>
                <w:i/>
              </w:rPr>
              <w:t>Срок:</w:t>
            </w:r>
            <w:r w:rsidR="00272623">
              <w:rPr>
                <w:rFonts w:ascii="Times New Roman" w:hAnsi="Times New Roman" w:cs="Times New Roman"/>
                <w:i/>
              </w:rPr>
              <w:t xml:space="preserve"> до 7 лет</w:t>
            </w:r>
          </w:p>
          <w:p w:rsidR="00C748A2" w:rsidRPr="00586AEB" w:rsidRDefault="00C748A2" w:rsidP="00C748A2">
            <w:pPr>
              <w:rPr>
                <w:rFonts w:ascii="Times New Roman" w:hAnsi="Times New Roman" w:cs="Times New Roman"/>
                <w:i/>
              </w:rPr>
            </w:pPr>
            <w:r w:rsidRPr="00586AEB">
              <w:rPr>
                <w:rFonts w:ascii="Times New Roman" w:hAnsi="Times New Roman" w:cs="Times New Roman"/>
                <w:bCs/>
                <w:i/>
              </w:rPr>
              <w:t xml:space="preserve">Общий бюджет проекта: </w:t>
            </w:r>
            <w:r w:rsidR="00272623">
              <w:rPr>
                <w:rFonts w:ascii="Times New Roman" w:hAnsi="Times New Roman" w:cs="Times New Roman"/>
                <w:i/>
              </w:rPr>
              <w:t>от 62,5 млн рублей</w:t>
            </w:r>
          </w:p>
          <w:p w:rsidR="00C748A2" w:rsidRPr="00586AEB" w:rsidRDefault="00272623" w:rsidP="00C748A2">
            <w:pPr>
              <w:rPr>
                <w:rFonts w:ascii="Times New Roman" w:hAnsi="Times New Roman" w:cs="Times New Roman"/>
                <w:i/>
              </w:rPr>
            </w:pPr>
            <w:r w:rsidRPr="00586AEB">
              <w:rPr>
                <w:rFonts w:ascii="Times New Roman" w:hAnsi="Times New Roman" w:cs="Times New Roman"/>
                <w:bCs/>
                <w:i/>
              </w:rPr>
              <w:t>Софинансирование</w:t>
            </w:r>
            <w:r w:rsidR="00C748A2" w:rsidRPr="00586AEB">
              <w:rPr>
                <w:rFonts w:ascii="Times New Roman" w:hAnsi="Times New Roman" w:cs="Times New Roman"/>
                <w:bCs/>
                <w:i/>
              </w:rPr>
              <w:t>:</w:t>
            </w:r>
            <w:r w:rsidR="00C748A2" w:rsidRPr="00586AEB">
              <w:rPr>
                <w:rFonts w:ascii="Times New Roman" w:hAnsi="Times New Roman" w:cs="Times New Roman"/>
                <w:i/>
              </w:rPr>
              <w:t xml:space="preserve"> ≥</w:t>
            </w:r>
            <w:r w:rsidR="009717EB">
              <w:rPr>
                <w:rFonts w:ascii="Times New Roman" w:hAnsi="Times New Roman" w:cs="Times New Roman"/>
                <w:i/>
              </w:rPr>
              <w:t xml:space="preserve"> </w:t>
            </w:r>
            <w:r w:rsidR="00C748A2" w:rsidRPr="00586AEB">
              <w:rPr>
                <w:rFonts w:ascii="Times New Roman" w:hAnsi="Times New Roman" w:cs="Times New Roman"/>
                <w:i/>
              </w:rPr>
              <w:t>20</w:t>
            </w:r>
            <w:r w:rsidR="009717EB">
              <w:rPr>
                <w:rFonts w:ascii="Times New Roman" w:hAnsi="Times New Roman" w:cs="Times New Roman"/>
                <w:i/>
              </w:rPr>
              <w:t xml:space="preserve"> </w:t>
            </w:r>
            <w:r w:rsidR="00C748A2" w:rsidRPr="00586AEB">
              <w:rPr>
                <w:rFonts w:ascii="Times New Roman" w:hAnsi="Times New Roman" w:cs="Times New Roman"/>
                <w:i/>
              </w:rPr>
              <w:t>% бюджета проекта, в т.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C748A2" w:rsidRPr="00586AEB">
              <w:rPr>
                <w:rFonts w:ascii="Times New Roman" w:hAnsi="Times New Roman" w:cs="Times New Roman"/>
                <w:i/>
              </w:rPr>
              <w:t>ч. за счет собственных средств, средств частных инвесторов, банков</w:t>
            </w:r>
            <w:r w:rsidR="00BE0A42">
              <w:rPr>
                <w:rFonts w:ascii="Times New Roman" w:hAnsi="Times New Roman" w:cs="Times New Roman"/>
                <w:i/>
              </w:rPr>
              <w:t>.</w:t>
            </w:r>
          </w:p>
          <w:p w:rsidR="00586AEB" w:rsidRPr="00C748A2" w:rsidRDefault="00586AEB" w:rsidP="00586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меры поддержки: Фонд развития промышленности</w:t>
            </w:r>
          </w:p>
          <w:p w:rsidR="00586AEB" w:rsidRPr="00C748A2" w:rsidRDefault="00A43378" w:rsidP="00586AEB">
            <w:pPr>
              <w:rPr>
                <w:rFonts w:ascii="Times New Roman" w:hAnsi="Times New Roman" w:cs="Times New Roman"/>
              </w:rPr>
            </w:pPr>
            <w:hyperlink r:id="rId8" w:history="1">
              <w:r w:rsidR="00586AEB" w:rsidRPr="00DC4FF8">
                <w:rPr>
                  <w:rStyle w:val="a4"/>
                  <w:rFonts w:ascii="Times New Roman" w:hAnsi="Times New Roman" w:cs="Times New Roman"/>
                </w:rPr>
                <w:t>https://frprf.ru/zaymy/stankostroenie/</w:t>
              </w:r>
            </w:hyperlink>
          </w:p>
        </w:tc>
      </w:tr>
      <w:tr w:rsidR="00C748A2" w:rsidRPr="004238D5" w:rsidTr="00B50EB0">
        <w:tc>
          <w:tcPr>
            <w:tcW w:w="507" w:type="dxa"/>
          </w:tcPr>
          <w:p w:rsidR="00C748A2" w:rsidRPr="004238D5" w:rsidRDefault="00586AEB" w:rsidP="00586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08" w:type="dxa"/>
          </w:tcPr>
          <w:p w:rsidR="00C748A2" w:rsidRDefault="00C748A2" w:rsidP="00C748A2">
            <w:pPr>
              <w:rPr>
                <w:rFonts w:ascii="Times New Roman" w:hAnsi="Times New Roman" w:cs="Times New Roman"/>
                <w:bCs/>
              </w:rPr>
            </w:pPr>
            <w:r w:rsidRPr="00C748A2">
              <w:rPr>
                <w:rFonts w:ascii="Times New Roman" w:hAnsi="Times New Roman" w:cs="Times New Roman"/>
                <w:bCs/>
              </w:rPr>
              <w:t>Цифровизация промышленности</w:t>
            </w:r>
          </w:p>
          <w:p w:rsidR="00C748A2" w:rsidRPr="00C748A2" w:rsidRDefault="00C748A2" w:rsidP="00586A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(Фонд развития пр</w:t>
            </w:r>
            <w:r w:rsidR="00586AEB">
              <w:rPr>
                <w:rFonts w:ascii="Times New Roman" w:hAnsi="Times New Roman" w:cs="Times New Roman"/>
              </w:rPr>
              <w:t>омышленности), федеральный займ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6DBF">
              <w:rPr>
                <w:rFonts w:ascii="Times New Roman" w:hAnsi="Times New Roman" w:cs="Times New Roman"/>
                <w:i/>
              </w:rPr>
              <w:t>(Стандарт Фонд развития промышленности № СФ-И-</w:t>
            </w:r>
            <w:r w:rsidR="00586AEB">
              <w:rPr>
                <w:rFonts w:ascii="Times New Roman" w:hAnsi="Times New Roman" w:cs="Times New Roman"/>
                <w:i/>
              </w:rPr>
              <w:t>116</w:t>
            </w:r>
            <w:r w:rsidRPr="00896DB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0" w:type="dxa"/>
          </w:tcPr>
          <w:p w:rsidR="00C748A2" w:rsidRPr="00C748A2" w:rsidRDefault="00C748A2" w:rsidP="00C748A2">
            <w:pPr>
              <w:rPr>
                <w:rFonts w:ascii="Times New Roman" w:hAnsi="Times New Roman" w:cs="Times New Roman"/>
                <w:bCs/>
              </w:rPr>
            </w:pPr>
            <w:r w:rsidRPr="00C748A2">
              <w:rPr>
                <w:rFonts w:ascii="Times New Roman" w:hAnsi="Times New Roman" w:cs="Times New Roman"/>
                <w:bCs/>
              </w:rPr>
              <w:t>Льготные займы на внедрение цифровых и технологических решений, призванных оптимизировать производственные процессы на предприятии</w:t>
            </w:r>
          </w:p>
          <w:p w:rsidR="00C748A2" w:rsidRPr="00586AEB" w:rsidRDefault="00C748A2" w:rsidP="00C748A2">
            <w:pPr>
              <w:rPr>
                <w:rFonts w:ascii="Times New Roman" w:hAnsi="Times New Roman" w:cs="Times New Roman"/>
                <w:i/>
              </w:rPr>
            </w:pPr>
            <w:r w:rsidRPr="00586AEB">
              <w:rPr>
                <w:rFonts w:ascii="Times New Roman" w:hAnsi="Times New Roman" w:cs="Times New Roman"/>
                <w:bCs/>
                <w:i/>
              </w:rPr>
              <w:t>Ставка:</w:t>
            </w:r>
            <w:r w:rsidRPr="00586AEB">
              <w:rPr>
                <w:rFonts w:ascii="Times New Roman" w:hAnsi="Times New Roman" w:cs="Times New Roman"/>
                <w:i/>
              </w:rPr>
              <w:t xml:space="preserve"> 1</w:t>
            </w:r>
            <w:r w:rsidR="00BE0A42">
              <w:rPr>
                <w:rFonts w:ascii="Times New Roman" w:hAnsi="Times New Roman" w:cs="Times New Roman"/>
                <w:i/>
              </w:rPr>
              <w:t xml:space="preserve"> </w:t>
            </w:r>
            <w:r w:rsidRPr="00586AEB">
              <w:rPr>
                <w:rFonts w:ascii="Times New Roman" w:hAnsi="Times New Roman" w:cs="Times New Roman"/>
                <w:i/>
              </w:rPr>
              <w:t>% с российским софтом</w:t>
            </w:r>
            <w:r w:rsidR="009D3FA0">
              <w:rPr>
                <w:rFonts w:ascii="Times New Roman" w:hAnsi="Times New Roman" w:cs="Times New Roman"/>
                <w:i/>
              </w:rPr>
              <w:t xml:space="preserve"> </w:t>
            </w:r>
            <w:r w:rsidRPr="00586AEB">
              <w:rPr>
                <w:rFonts w:ascii="Times New Roman" w:hAnsi="Times New Roman" w:cs="Times New Roman"/>
                <w:i/>
              </w:rPr>
              <w:t>(стоимостью ≥</w:t>
            </w:r>
            <w:r w:rsidR="009717EB">
              <w:rPr>
                <w:rFonts w:ascii="Times New Roman" w:hAnsi="Times New Roman" w:cs="Times New Roman"/>
                <w:i/>
              </w:rPr>
              <w:t xml:space="preserve"> </w:t>
            </w:r>
            <w:r w:rsidRPr="00586AEB">
              <w:rPr>
                <w:rFonts w:ascii="Times New Roman" w:hAnsi="Times New Roman" w:cs="Times New Roman"/>
                <w:i/>
              </w:rPr>
              <w:t>50</w:t>
            </w:r>
            <w:r w:rsidR="00BE0A42">
              <w:rPr>
                <w:rFonts w:ascii="Times New Roman" w:hAnsi="Times New Roman" w:cs="Times New Roman"/>
                <w:i/>
              </w:rPr>
              <w:t xml:space="preserve"> </w:t>
            </w:r>
            <w:r w:rsidRPr="00586AEB">
              <w:rPr>
                <w:rFonts w:ascii="Times New Roman" w:hAnsi="Times New Roman" w:cs="Times New Roman"/>
                <w:i/>
              </w:rPr>
              <w:t>% от суммы займа) или системным интегратором из РФ. 3</w:t>
            </w:r>
            <w:r w:rsidR="00BE0A42">
              <w:rPr>
                <w:rFonts w:ascii="Times New Roman" w:hAnsi="Times New Roman" w:cs="Times New Roman"/>
                <w:i/>
              </w:rPr>
              <w:t xml:space="preserve"> </w:t>
            </w:r>
            <w:r w:rsidRPr="00586AEB">
              <w:rPr>
                <w:rFonts w:ascii="Times New Roman" w:hAnsi="Times New Roman" w:cs="Times New Roman"/>
                <w:i/>
              </w:rPr>
              <w:t>% в остальных случаях.</w:t>
            </w:r>
            <w:r w:rsidRPr="00586AEB">
              <w:rPr>
                <w:rFonts w:ascii="Times New Roman" w:hAnsi="Times New Roman" w:cs="Times New Roman"/>
                <w:i/>
              </w:rPr>
              <w:br/>
            </w:r>
            <w:r w:rsidRPr="00586AEB">
              <w:rPr>
                <w:rFonts w:ascii="Times New Roman" w:hAnsi="Times New Roman" w:cs="Times New Roman"/>
                <w:bCs/>
                <w:i/>
              </w:rPr>
              <w:t>Сумма:</w:t>
            </w:r>
            <w:r w:rsidR="00BE0A42">
              <w:rPr>
                <w:rFonts w:ascii="Times New Roman" w:hAnsi="Times New Roman" w:cs="Times New Roman"/>
                <w:i/>
              </w:rPr>
              <w:t xml:space="preserve"> 20-500 млн рублей</w:t>
            </w:r>
          </w:p>
          <w:p w:rsidR="00C748A2" w:rsidRPr="00586AEB" w:rsidRDefault="00C748A2" w:rsidP="00C748A2">
            <w:pPr>
              <w:rPr>
                <w:rFonts w:ascii="Times New Roman" w:hAnsi="Times New Roman" w:cs="Times New Roman"/>
                <w:i/>
              </w:rPr>
            </w:pPr>
            <w:r w:rsidRPr="00586AEB">
              <w:rPr>
                <w:rFonts w:ascii="Times New Roman" w:hAnsi="Times New Roman" w:cs="Times New Roman"/>
                <w:bCs/>
                <w:i/>
              </w:rPr>
              <w:t>Срок:</w:t>
            </w:r>
            <w:r w:rsidR="00BE0A42">
              <w:rPr>
                <w:rFonts w:ascii="Times New Roman" w:hAnsi="Times New Roman" w:cs="Times New Roman"/>
                <w:i/>
              </w:rPr>
              <w:t xml:space="preserve"> до 5 лет</w:t>
            </w:r>
          </w:p>
          <w:p w:rsidR="00C748A2" w:rsidRPr="00586AEB" w:rsidRDefault="00C748A2" w:rsidP="00C748A2">
            <w:pPr>
              <w:rPr>
                <w:rFonts w:ascii="Times New Roman" w:hAnsi="Times New Roman" w:cs="Times New Roman"/>
                <w:i/>
              </w:rPr>
            </w:pPr>
            <w:r w:rsidRPr="00586AEB">
              <w:rPr>
                <w:rFonts w:ascii="Times New Roman" w:hAnsi="Times New Roman" w:cs="Times New Roman"/>
                <w:bCs/>
                <w:i/>
              </w:rPr>
              <w:t xml:space="preserve">Общий бюджет проекта: </w:t>
            </w:r>
            <w:r w:rsidR="00BE0A42">
              <w:rPr>
                <w:rFonts w:ascii="Times New Roman" w:hAnsi="Times New Roman" w:cs="Times New Roman"/>
                <w:i/>
              </w:rPr>
              <w:t>от 25 млн рублей</w:t>
            </w:r>
          </w:p>
          <w:p w:rsidR="00C748A2" w:rsidRPr="00586AEB" w:rsidRDefault="00BE0A42" w:rsidP="00C748A2">
            <w:pPr>
              <w:rPr>
                <w:rFonts w:ascii="Times New Roman" w:hAnsi="Times New Roman" w:cs="Times New Roman"/>
                <w:i/>
              </w:rPr>
            </w:pPr>
            <w:r w:rsidRPr="00586AEB">
              <w:rPr>
                <w:rFonts w:ascii="Times New Roman" w:hAnsi="Times New Roman" w:cs="Times New Roman"/>
                <w:bCs/>
                <w:i/>
              </w:rPr>
              <w:t>Софинансирование</w:t>
            </w:r>
            <w:r w:rsidR="00C748A2" w:rsidRPr="00586AEB">
              <w:rPr>
                <w:rFonts w:ascii="Times New Roman" w:hAnsi="Times New Roman" w:cs="Times New Roman"/>
                <w:bCs/>
                <w:i/>
              </w:rPr>
              <w:t>:</w:t>
            </w:r>
            <w:r w:rsidR="00C748A2" w:rsidRPr="00586AEB">
              <w:rPr>
                <w:rFonts w:ascii="Times New Roman" w:hAnsi="Times New Roman" w:cs="Times New Roman"/>
                <w:i/>
              </w:rPr>
              <w:t xml:space="preserve"> ≥</w:t>
            </w:r>
            <w:r w:rsidR="009717EB">
              <w:rPr>
                <w:rFonts w:ascii="Times New Roman" w:hAnsi="Times New Roman" w:cs="Times New Roman"/>
                <w:i/>
              </w:rPr>
              <w:t xml:space="preserve"> </w:t>
            </w:r>
            <w:r w:rsidR="00C748A2" w:rsidRPr="00586AEB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C748A2" w:rsidRPr="00586AEB">
              <w:rPr>
                <w:rFonts w:ascii="Times New Roman" w:hAnsi="Times New Roman" w:cs="Times New Roman"/>
                <w:i/>
              </w:rPr>
              <w:t>% бюджета проекта, в т.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C748A2" w:rsidRPr="00586AEB">
              <w:rPr>
                <w:rFonts w:ascii="Times New Roman" w:hAnsi="Times New Roman" w:cs="Times New Roman"/>
                <w:i/>
              </w:rPr>
              <w:t>ч. за счет собственных средств, средств частных инвесторов, банков</w:t>
            </w:r>
            <w:r w:rsidR="009717EB">
              <w:rPr>
                <w:rFonts w:ascii="Times New Roman" w:hAnsi="Times New Roman" w:cs="Times New Roman"/>
                <w:i/>
              </w:rPr>
              <w:t>.</w:t>
            </w:r>
          </w:p>
          <w:p w:rsidR="00586AEB" w:rsidRPr="00C748A2" w:rsidRDefault="00586AEB" w:rsidP="00586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меры поддержки: Фонд развития промышленности</w:t>
            </w:r>
          </w:p>
          <w:p w:rsidR="00586AEB" w:rsidRPr="00C748A2" w:rsidRDefault="00A43378" w:rsidP="00586AEB">
            <w:pPr>
              <w:rPr>
                <w:rFonts w:ascii="Times New Roman" w:hAnsi="Times New Roman" w:cs="Times New Roman"/>
              </w:rPr>
            </w:pPr>
            <w:hyperlink r:id="rId9" w:history="1">
              <w:r w:rsidR="00586AEB" w:rsidRPr="00DC4FF8">
                <w:rPr>
                  <w:rStyle w:val="a4"/>
                  <w:rFonts w:ascii="Times New Roman" w:hAnsi="Times New Roman" w:cs="Times New Roman"/>
                </w:rPr>
                <w:t>https://frprf.ru/zaymy/tsifrovizatsiya-promyshlennosti/</w:t>
              </w:r>
            </w:hyperlink>
          </w:p>
        </w:tc>
      </w:tr>
      <w:tr w:rsidR="00C748A2" w:rsidRPr="004238D5" w:rsidTr="00B50EB0">
        <w:tc>
          <w:tcPr>
            <w:tcW w:w="507" w:type="dxa"/>
          </w:tcPr>
          <w:p w:rsidR="00C748A2" w:rsidRPr="004238D5" w:rsidRDefault="00586AEB" w:rsidP="00586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08" w:type="dxa"/>
          </w:tcPr>
          <w:p w:rsidR="00C748A2" w:rsidRDefault="00C748A2" w:rsidP="00C748A2">
            <w:pPr>
              <w:rPr>
                <w:rFonts w:ascii="Times New Roman" w:hAnsi="Times New Roman" w:cs="Times New Roman"/>
                <w:bCs/>
              </w:rPr>
            </w:pPr>
            <w:r w:rsidRPr="00C748A2">
              <w:rPr>
                <w:rFonts w:ascii="Times New Roman" w:hAnsi="Times New Roman" w:cs="Times New Roman"/>
                <w:bCs/>
              </w:rPr>
              <w:t>Лизинг</w:t>
            </w:r>
          </w:p>
          <w:p w:rsidR="00C748A2" w:rsidRPr="00C748A2" w:rsidRDefault="00C748A2" w:rsidP="00586A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(Фонд развития пр</w:t>
            </w:r>
            <w:r w:rsidR="00586AEB">
              <w:rPr>
                <w:rFonts w:ascii="Times New Roman" w:hAnsi="Times New Roman" w:cs="Times New Roman"/>
              </w:rPr>
              <w:t>омышленности), федеральный займ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6DBF">
              <w:rPr>
                <w:rFonts w:ascii="Times New Roman" w:hAnsi="Times New Roman" w:cs="Times New Roman"/>
                <w:i/>
              </w:rPr>
              <w:t>(Стандарт Фонд развития промышленности № СФ-И-5</w:t>
            </w:r>
            <w:r w:rsidR="00586AEB">
              <w:rPr>
                <w:rFonts w:ascii="Times New Roman" w:hAnsi="Times New Roman" w:cs="Times New Roman"/>
                <w:i/>
              </w:rPr>
              <w:t>3</w:t>
            </w:r>
            <w:r w:rsidRPr="00896DB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0" w:type="dxa"/>
          </w:tcPr>
          <w:p w:rsidR="00C748A2" w:rsidRPr="00C748A2" w:rsidRDefault="00C748A2" w:rsidP="00C748A2">
            <w:pPr>
              <w:rPr>
                <w:rFonts w:ascii="Times New Roman" w:hAnsi="Times New Roman" w:cs="Times New Roman"/>
                <w:bCs/>
              </w:rPr>
            </w:pPr>
            <w:r w:rsidRPr="00C748A2">
              <w:rPr>
                <w:rFonts w:ascii="Times New Roman" w:hAnsi="Times New Roman" w:cs="Times New Roman"/>
                <w:bCs/>
              </w:rPr>
              <w:t>Льготные займы на уплату до 90</w:t>
            </w:r>
            <w:r w:rsidR="009717EB">
              <w:rPr>
                <w:rFonts w:ascii="Times New Roman" w:hAnsi="Times New Roman" w:cs="Times New Roman"/>
                <w:bCs/>
              </w:rPr>
              <w:t xml:space="preserve"> </w:t>
            </w:r>
            <w:r w:rsidRPr="00C748A2">
              <w:rPr>
                <w:rFonts w:ascii="Times New Roman" w:hAnsi="Times New Roman" w:cs="Times New Roman"/>
                <w:bCs/>
              </w:rPr>
              <w:t>% аванса за оборудование, взятое в лизинг</w:t>
            </w:r>
          </w:p>
          <w:p w:rsidR="00C748A2" w:rsidRPr="00586AEB" w:rsidRDefault="00C748A2" w:rsidP="00C748A2">
            <w:pPr>
              <w:rPr>
                <w:rFonts w:ascii="Times New Roman" w:hAnsi="Times New Roman" w:cs="Times New Roman"/>
                <w:i/>
              </w:rPr>
            </w:pPr>
            <w:r w:rsidRPr="00586AEB">
              <w:rPr>
                <w:rFonts w:ascii="Times New Roman" w:hAnsi="Times New Roman" w:cs="Times New Roman"/>
                <w:bCs/>
                <w:i/>
              </w:rPr>
              <w:t>Ставка:</w:t>
            </w:r>
            <w:r w:rsidRPr="00586AEB">
              <w:rPr>
                <w:rFonts w:ascii="Times New Roman" w:hAnsi="Times New Roman" w:cs="Times New Roman"/>
                <w:i/>
              </w:rPr>
              <w:t xml:space="preserve"> 1</w:t>
            </w:r>
            <w:r w:rsidR="009717EB">
              <w:rPr>
                <w:rFonts w:ascii="Times New Roman" w:hAnsi="Times New Roman" w:cs="Times New Roman"/>
                <w:i/>
              </w:rPr>
              <w:t xml:space="preserve"> </w:t>
            </w:r>
            <w:r w:rsidRPr="00586AEB">
              <w:rPr>
                <w:rFonts w:ascii="Times New Roman" w:hAnsi="Times New Roman" w:cs="Times New Roman"/>
                <w:i/>
              </w:rPr>
              <w:t>%</w:t>
            </w:r>
            <w:r w:rsidR="009717EB">
              <w:rPr>
                <w:rFonts w:ascii="Times New Roman" w:hAnsi="Times New Roman" w:cs="Times New Roman"/>
                <w:i/>
              </w:rPr>
              <w:t xml:space="preserve"> </w:t>
            </w:r>
            <w:r w:rsidRPr="00586AEB">
              <w:rPr>
                <w:rFonts w:ascii="Times New Roman" w:hAnsi="Times New Roman" w:cs="Times New Roman"/>
                <w:i/>
              </w:rPr>
              <w:t xml:space="preserve">- при обрабатывающем производстве ,3 % </w:t>
            </w:r>
            <w:r w:rsidRPr="00586AEB">
              <w:rPr>
                <w:rFonts w:ascii="Times New Roman" w:hAnsi="Times New Roman" w:cs="Times New Roman"/>
                <w:i/>
              </w:rPr>
              <w:br/>
            </w:r>
            <w:r w:rsidRPr="00586AEB">
              <w:rPr>
                <w:rFonts w:ascii="Times New Roman" w:hAnsi="Times New Roman" w:cs="Times New Roman"/>
                <w:bCs/>
                <w:i/>
              </w:rPr>
              <w:t>Сумма:</w:t>
            </w:r>
            <w:r w:rsidR="009717EB">
              <w:rPr>
                <w:rFonts w:ascii="Times New Roman" w:hAnsi="Times New Roman" w:cs="Times New Roman"/>
                <w:i/>
              </w:rPr>
              <w:t xml:space="preserve"> 5-500 млн рублей</w:t>
            </w:r>
          </w:p>
          <w:p w:rsidR="00C748A2" w:rsidRPr="00586AEB" w:rsidRDefault="00C748A2" w:rsidP="00C748A2">
            <w:pPr>
              <w:rPr>
                <w:rFonts w:ascii="Times New Roman" w:hAnsi="Times New Roman" w:cs="Times New Roman"/>
                <w:i/>
              </w:rPr>
            </w:pPr>
            <w:r w:rsidRPr="00586AEB">
              <w:rPr>
                <w:rFonts w:ascii="Times New Roman" w:hAnsi="Times New Roman" w:cs="Times New Roman"/>
                <w:bCs/>
                <w:i/>
              </w:rPr>
              <w:t>Срок:</w:t>
            </w:r>
            <w:r w:rsidRPr="00586AEB">
              <w:rPr>
                <w:rFonts w:ascii="Times New Roman" w:hAnsi="Times New Roman" w:cs="Times New Roman"/>
                <w:i/>
              </w:rPr>
              <w:t xml:space="preserve"> до 5 лет и не более срока договора лизинга</w:t>
            </w:r>
          </w:p>
          <w:p w:rsidR="00C748A2" w:rsidRPr="00586AEB" w:rsidRDefault="00C748A2" w:rsidP="00C748A2">
            <w:pPr>
              <w:rPr>
                <w:rFonts w:ascii="Times New Roman" w:hAnsi="Times New Roman" w:cs="Times New Roman"/>
                <w:i/>
              </w:rPr>
            </w:pPr>
            <w:r w:rsidRPr="00586AEB">
              <w:rPr>
                <w:rFonts w:ascii="Times New Roman" w:hAnsi="Times New Roman" w:cs="Times New Roman"/>
                <w:bCs/>
                <w:i/>
              </w:rPr>
              <w:t xml:space="preserve">Общий бюджет проекта: </w:t>
            </w:r>
            <w:r w:rsidR="009717EB">
              <w:rPr>
                <w:rFonts w:ascii="Times New Roman" w:hAnsi="Times New Roman" w:cs="Times New Roman"/>
                <w:i/>
              </w:rPr>
              <w:t>от 20 млн рублей</w:t>
            </w:r>
          </w:p>
          <w:p w:rsidR="00C748A2" w:rsidRPr="00586AEB" w:rsidRDefault="009717EB" w:rsidP="00C748A2">
            <w:pPr>
              <w:rPr>
                <w:rFonts w:ascii="Times New Roman" w:hAnsi="Times New Roman" w:cs="Times New Roman"/>
                <w:i/>
              </w:rPr>
            </w:pPr>
            <w:r w:rsidRPr="00586AEB">
              <w:rPr>
                <w:rFonts w:ascii="Times New Roman" w:hAnsi="Times New Roman" w:cs="Times New Roman"/>
                <w:bCs/>
                <w:i/>
              </w:rPr>
              <w:t>Софинансирование</w:t>
            </w:r>
            <w:r w:rsidR="00C748A2" w:rsidRPr="00586AEB">
              <w:rPr>
                <w:rFonts w:ascii="Times New Roman" w:hAnsi="Times New Roman" w:cs="Times New Roman"/>
                <w:bCs/>
                <w:i/>
              </w:rPr>
              <w:t>:</w:t>
            </w:r>
            <w:r w:rsidR="00C748A2" w:rsidRPr="00586AEB">
              <w:rPr>
                <w:rFonts w:ascii="Times New Roman" w:hAnsi="Times New Roman" w:cs="Times New Roman"/>
                <w:i/>
              </w:rPr>
              <w:t xml:space="preserve"> ≥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C748A2" w:rsidRPr="00586AEB">
              <w:rPr>
                <w:rFonts w:ascii="Times New Roman" w:hAnsi="Times New Roman" w:cs="Times New Roman"/>
                <w:i/>
              </w:rPr>
              <w:t>73</w:t>
            </w:r>
            <w:r w:rsidR="00DE0C94">
              <w:rPr>
                <w:rFonts w:ascii="Times New Roman" w:hAnsi="Times New Roman" w:cs="Times New Roman"/>
                <w:i/>
              </w:rPr>
              <w:t xml:space="preserve"> </w:t>
            </w:r>
            <w:r w:rsidR="00C748A2" w:rsidRPr="00586AEB">
              <w:rPr>
                <w:rFonts w:ascii="Times New Roman" w:hAnsi="Times New Roman" w:cs="Times New Roman"/>
                <w:i/>
              </w:rPr>
              <w:t>% бюджета проекта (ФРП финансирует от 10 до 90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C748A2" w:rsidRPr="00586AEB">
              <w:rPr>
                <w:rFonts w:ascii="Times New Roman" w:hAnsi="Times New Roman" w:cs="Times New Roman"/>
                <w:i/>
              </w:rPr>
              <w:t>% аванса по договору лизинга, но не более 27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C748A2" w:rsidRPr="00586AEB">
              <w:rPr>
                <w:rFonts w:ascii="Times New Roman" w:hAnsi="Times New Roman" w:cs="Times New Roman"/>
                <w:i/>
              </w:rPr>
              <w:t>% от общей стоимости оборудования)</w:t>
            </w:r>
            <w:r w:rsidR="00DE0C94">
              <w:rPr>
                <w:rFonts w:ascii="Times New Roman" w:hAnsi="Times New Roman" w:cs="Times New Roman"/>
                <w:i/>
              </w:rPr>
              <w:t>.</w:t>
            </w:r>
          </w:p>
          <w:p w:rsidR="00586AEB" w:rsidRPr="00C748A2" w:rsidRDefault="00586AEB" w:rsidP="00586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Оператор меры поддержки: Фонд развития промышленности</w:t>
            </w:r>
          </w:p>
          <w:p w:rsidR="00586AEB" w:rsidRPr="00C748A2" w:rsidRDefault="00A43378" w:rsidP="00586AEB">
            <w:pPr>
              <w:rPr>
                <w:rFonts w:ascii="Times New Roman" w:hAnsi="Times New Roman" w:cs="Times New Roman"/>
              </w:rPr>
            </w:pPr>
            <w:hyperlink r:id="rId10" w:history="1">
              <w:r w:rsidR="00586AEB" w:rsidRPr="00DC4FF8">
                <w:rPr>
                  <w:rStyle w:val="a4"/>
                  <w:rFonts w:ascii="Times New Roman" w:hAnsi="Times New Roman" w:cs="Times New Roman"/>
                </w:rPr>
                <w:t>https://frprf.ru/zaymy/lizing/</w:t>
              </w:r>
            </w:hyperlink>
          </w:p>
        </w:tc>
      </w:tr>
      <w:tr w:rsidR="00C748A2" w:rsidRPr="004238D5" w:rsidTr="00B50EB0">
        <w:tc>
          <w:tcPr>
            <w:tcW w:w="507" w:type="dxa"/>
          </w:tcPr>
          <w:p w:rsidR="00C748A2" w:rsidRPr="004238D5" w:rsidRDefault="00586AEB" w:rsidP="00586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308" w:type="dxa"/>
          </w:tcPr>
          <w:p w:rsidR="00C748A2" w:rsidRDefault="00C748A2" w:rsidP="00C748A2">
            <w:pPr>
              <w:rPr>
                <w:rFonts w:ascii="Times New Roman" w:hAnsi="Times New Roman" w:cs="Times New Roman"/>
                <w:bCs/>
              </w:rPr>
            </w:pPr>
            <w:r w:rsidRPr="00C748A2">
              <w:rPr>
                <w:rFonts w:ascii="Times New Roman" w:hAnsi="Times New Roman" w:cs="Times New Roman"/>
                <w:bCs/>
              </w:rPr>
              <w:t>Комплектующие изделия</w:t>
            </w:r>
          </w:p>
          <w:p w:rsidR="00C748A2" w:rsidRPr="00C748A2" w:rsidRDefault="00C748A2" w:rsidP="00586A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(Фонд развития промышленности), федеральный займ/совместный займ</w:t>
            </w:r>
            <w:r>
              <w:rPr>
                <w:rFonts w:ascii="Times New Roman" w:hAnsi="Times New Roman" w:cs="Times New Roman"/>
              </w:rPr>
              <w:br/>
              <w:t xml:space="preserve">с Фондом развития промышленности Орловской области </w:t>
            </w:r>
            <w:r w:rsidRPr="00896DBF">
              <w:rPr>
                <w:rFonts w:ascii="Times New Roman" w:hAnsi="Times New Roman" w:cs="Times New Roman"/>
                <w:i/>
              </w:rPr>
              <w:t>(Стандарт Фонд развития промышленности № СФ-И-</w:t>
            </w:r>
            <w:r w:rsidR="00586AEB">
              <w:rPr>
                <w:rFonts w:ascii="Times New Roman" w:hAnsi="Times New Roman" w:cs="Times New Roman"/>
                <w:i/>
              </w:rPr>
              <w:t>87</w:t>
            </w:r>
            <w:r w:rsidRPr="00896DB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0" w:type="dxa"/>
          </w:tcPr>
          <w:p w:rsidR="00C748A2" w:rsidRPr="00C748A2" w:rsidRDefault="00C748A2" w:rsidP="00C748A2">
            <w:pPr>
              <w:rPr>
                <w:rFonts w:ascii="Times New Roman" w:hAnsi="Times New Roman" w:cs="Times New Roman"/>
                <w:bCs/>
              </w:rPr>
            </w:pPr>
            <w:r w:rsidRPr="00C748A2">
              <w:rPr>
                <w:rFonts w:ascii="Times New Roman" w:hAnsi="Times New Roman" w:cs="Times New Roman"/>
                <w:bCs/>
              </w:rPr>
              <w:t>Льготные займы на производство комплектующих изделий</w:t>
            </w:r>
          </w:p>
          <w:p w:rsidR="00C748A2" w:rsidRPr="00586AEB" w:rsidRDefault="00C748A2" w:rsidP="00C748A2">
            <w:pPr>
              <w:rPr>
                <w:rFonts w:ascii="Times New Roman" w:hAnsi="Times New Roman" w:cs="Times New Roman"/>
                <w:i/>
              </w:rPr>
            </w:pPr>
            <w:r w:rsidRPr="00586AEB">
              <w:rPr>
                <w:rFonts w:ascii="Times New Roman" w:hAnsi="Times New Roman" w:cs="Times New Roman"/>
                <w:bCs/>
                <w:i/>
              </w:rPr>
              <w:t>Ставка:</w:t>
            </w:r>
            <w:r w:rsidRPr="00586AEB">
              <w:rPr>
                <w:rFonts w:ascii="Times New Roman" w:hAnsi="Times New Roman" w:cs="Times New Roman"/>
                <w:i/>
              </w:rPr>
              <w:t xml:space="preserve"> 1 % первые 3 года, 3</w:t>
            </w:r>
            <w:r w:rsidR="00DE0C94">
              <w:rPr>
                <w:rFonts w:ascii="Times New Roman" w:hAnsi="Times New Roman" w:cs="Times New Roman"/>
                <w:i/>
              </w:rPr>
              <w:t xml:space="preserve"> </w:t>
            </w:r>
            <w:r w:rsidRPr="00586AEB">
              <w:rPr>
                <w:rFonts w:ascii="Times New Roman" w:hAnsi="Times New Roman" w:cs="Times New Roman"/>
                <w:i/>
              </w:rPr>
              <w:t>% на оставшийся срок</w:t>
            </w:r>
            <w:r w:rsidRPr="00586AEB">
              <w:rPr>
                <w:rFonts w:ascii="Times New Roman" w:hAnsi="Times New Roman" w:cs="Times New Roman"/>
                <w:i/>
              </w:rPr>
              <w:br/>
            </w:r>
            <w:r w:rsidRPr="00586AEB">
              <w:rPr>
                <w:rFonts w:ascii="Times New Roman" w:hAnsi="Times New Roman" w:cs="Times New Roman"/>
                <w:bCs/>
                <w:i/>
              </w:rPr>
              <w:t>Сумма:</w:t>
            </w:r>
            <w:r w:rsidR="00DE0C94">
              <w:rPr>
                <w:rFonts w:ascii="Times New Roman" w:hAnsi="Times New Roman" w:cs="Times New Roman"/>
                <w:i/>
              </w:rPr>
              <w:t xml:space="preserve"> 50-500 млн рублей</w:t>
            </w:r>
          </w:p>
          <w:p w:rsidR="00C748A2" w:rsidRPr="00586AEB" w:rsidRDefault="00C748A2" w:rsidP="00C748A2">
            <w:pPr>
              <w:rPr>
                <w:rFonts w:ascii="Times New Roman" w:hAnsi="Times New Roman" w:cs="Times New Roman"/>
                <w:i/>
              </w:rPr>
            </w:pPr>
            <w:r w:rsidRPr="00586AEB">
              <w:rPr>
                <w:rFonts w:ascii="Times New Roman" w:hAnsi="Times New Roman" w:cs="Times New Roman"/>
                <w:bCs/>
                <w:i/>
              </w:rPr>
              <w:t>Срок:</w:t>
            </w:r>
            <w:r w:rsidR="00DE0C94">
              <w:rPr>
                <w:rFonts w:ascii="Times New Roman" w:hAnsi="Times New Roman" w:cs="Times New Roman"/>
                <w:i/>
              </w:rPr>
              <w:t xml:space="preserve"> до 5 лет</w:t>
            </w:r>
          </w:p>
          <w:p w:rsidR="00C748A2" w:rsidRPr="00586AEB" w:rsidRDefault="00C748A2" w:rsidP="00C748A2">
            <w:pPr>
              <w:rPr>
                <w:rFonts w:ascii="Times New Roman" w:hAnsi="Times New Roman" w:cs="Times New Roman"/>
                <w:i/>
              </w:rPr>
            </w:pPr>
            <w:r w:rsidRPr="00586AEB">
              <w:rPr>
                <w:rFonts w:ascii="Times New Roman" w:hAnsi="Times New Roman" w:cs="Times New Roman"/>
                <w:bCs/>
                <w:i/>
              </w:rPr>
              <w:t xml:space="preserve">Общий бюджет проекта: </w:t>
            </w:r>
            <w:r w:rsidR="00DE0C94">
              <w:rPr>
                <w:rFonts w:ascii="Times New Roman" w:hAnsi="Times New Roman" w:cs="Times New Roman"/>
                <w:i/>
              </w:rPr>
              <w:t>от 62,5 млн рублей</w:t>
            </w:r>
          </w:p>
          <w:p w:rsidR="00C748A2" w:rsidRPr="00586AEB" w:rsidRDefault="00DE0C94" w:rsidP="00C748A2">
            <w:pPr>
              <w:rPr>
                <w:rFonts w:ascii="Times New Roman" w:hAnsi="Times New Roman" w:cs="Times New Roman"/>
                <w:i/>
              </w:rPr>
            </w:pPr>
            <w:r w:rsidRPr="00586AEB">
              <w:rPr>
                <w:rFonts w:ascii="Times New Roman" w:hAnsi="Times New Roman" w:cs="Times New Roman"/>
                <w:bCs/>
                <w:i/>
              </w:rPr>
              <w:t>Софинансирование</w:t>
            </w:r>
            <w:r w:rsidR="00C748A2" w:rsidRPr="00586AEB">
              <w:rPr>
                <w:rFonts w:ascii="Times New Roman" w:hAnsi="Times New Roman" w:cs="Times New Roman"/>
                <w:bCs/>
                <w:i/>
              </w:rPr>
              <w:t>:</w:t>
            </w:r>
            <w:r w:rsidR="00C748A2" w:rsidRPr="00586AEB">
              <w:rPr>
                <w:rFonts w:ascii="Times New Roman" w:hAnsi="Times New Roman" w:cs="Times New Roman"/>
                <w:i/>
              </w:rPr>
              <w:t xml:space="preserve"> ≥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C748A2" w:rsidRPr="00586AEB">
              <w:rPr>
                <w:rFonts w:ascii="Times New Roman" w:hAnsi="Times New Roman" w:cs="Times New Roman"/>
                <w:i/>
              </w:rPr>
              <w:t>20% бюджета проекта, в т.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C748A2" w:rsidRPr="00586AEB">
              <w:rPr>
                <w:rFonts w:ascii="Times New Roman" w:hAnsi="Times New Roman" w:cs="Times New Roman"/>
                <w:i/>
              </w:rPr>
              <w:t>ч. за счет собственных средств, средств частных инвесторов, банков</w:t>
            </w:r>
          </w:p>
          <w:p w:rsidR="00C748A2" w:rsidRDefault="00C748A2" w:rsidP="00C748A2">
            <w:pPr>
              <w:rPr>
                <w:rFonts w:ascii="Times New Roman" w:hAnsi="Times New Roman" w:cs="Times New Roman"/>
                <w:i/>
              </w:rPr>
            </w:pPr>
            <w:r w:rsidRPr="00586AEB">
              <w:rPr>
                <w:rFonts w:ascii="Times New Roman" w:hAnsi="Times New Roman" w:cs="Times New Roman"/>
                <w:i/>
              </w:rPr>
              <w:t xml:space="preserve">При участии регионального </w:t>
            </w:r>
            <w:r w:rsidR="00DE0C94">
              <w:rPr>
                <w:rFonts w:ascii="Times New Roman" w:hAnsi="Times New Roman" w:cs="Times New Roman"/>
                <w:i/>
              </w:rPr>
              <w:t>ФРП: сумма от 20 до 100 млн рублей</w:t>
            </w:r>
            <w:r w:rsidRPr="00586AEB">
              <w:rPr>
                <w:rFonts w:ascii="Times New Roman" w:hAnsi="Times New Roman" w:cs="Times New Roman"/>
                <w:i/>
              </w:rPr>
              <w:t>, общ</w:t>
            </w:r>
            <w:r w:rsidR="00DE0C94">
              <w:rPr>
                <w:rFonts w:ascii="Times New Roman" w:hAnsi="Times New Roman" w:cs="Times New Roman"/>
                <w:i/>
              </w:rPr>
              <w:t>ий бюджет проекта от 25 млн рублей.</w:t>
            </w:r>
          </w:p>
          <w:p w:rsidR="00586AEB" w:rsidRPr="00C748A2" w:rsidRDefault="00586AEB" w:rsidP="00586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меры поддержки: Фонд развития промышленности (Фонд развития промышленности Орловской области)</w:t>
            </w:r>
          </w:p>
          <w:p w:rsidR="00586AEB" w:rsidRPr="00C748A2" w:rsidRDefault="00A43378" w:rsidP="00586AEB">
            <w:pPr>
              <w:rPr>
                <w:rFonts w:ascii="Times New Roman" w:hAnsi="Times New Roman" w:cs="Times New Roman"/>
              </w:rPr>
            </w:pPr>
            <w:hyperlink r:id="rId11" w:history="1">
              <w:r w:rsidR="00586AEB" w:rsidRPr="00DC4FF8">
                <w:rPr>
                  <w:rStyle w:val="a4"/>
                  <w:rFonts w:ascii="Times New Roman" w:hAnsi="Times New Roman" w:cs="Times New Roman"/>
                </w:rPr>
                <w:t>https://frprf.ru/zaymy/komplektuyushchie/</w:t>
              </w:r>
            </w:hyperlink>
          </w:p>
        </w:tc>
      </w:tr>
      <w:tr w:rsidR="00C748A2" w:rsidRPr="004238D5" w:rsidTr="00B50EB0">
        <w:tc>
          <w:tcPr>
            <w:tcW w:w="507" w:type="dxa"/>
          </w:tcPr>
          <w:p w:rsidR="00C748A2" w:rsidRPr="004238D5" w:rsidRDefault="00586AEB" w:rsidP="00586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08" w:type="dxa"/>
          </w:tcPr>
          <w:p w:rsidR="00C748A2" w:rsidRDefault="00C748A2" w:rsidP="00C748A2">
            <w:pPr>
              <w:rPr>
                <w:rFonts w:ascii="Times New Roman" w:hAnsi="Times New Roman" w:cs="Times New Roman"/>
                <w:bCs/>
              </w:rPr>
            </w:pPr>
            <w:r w:rsidRPr="00C748A2">
              <w:rPr>
                <w:rFonts w:ascii="Times New Roman" w:hAnsi="Times New Roman" w:cs="Times New Roman"/>
                <w:bCs/>
              </w:rPr>
              <w:t>Маркировка лекарств</w:t>
            </w:r>
          </w:p>
          <w:p w:rsidR="00C748A2" w:rsidRPr="00C748A2" w:rsidRDefault="00C748A2" w:rsidP="00586A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(Фонд развития пр</w:t>
            </w:r>
            <w:r w:rsidR="00586AEB">
              <w:rPr>
                <w:rFonts w:ascii="Times New Roman" w:hAnsi="Times New Roman" w:cs="Times New Roman"/>
              </w:rPr>
              <w:t>омышленности), федеральный займ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6DBF">
              <w:rPr>
                <w:rFonts w:ascii="Times New Roman" w:hAnsi="Times New Roman" w:cs="Times New Roman"/>
                <w:i/>
              </w:rPr>
              <w:t>(Стандарт Фонд развития промышленности № СФ-И-</w:t>
            </w:r>
            <w:r w:rsidR="00586AEB">
              <w:rPr>
                <w:rFonts w:ascii="Times New Roman" w:hAnsi="Times New Roman" w:cs="Times New Roman"/>
                <w:i/>
              </w:rPr>
              <w:t>105</w:t>
            </w:r>
            <w:r w:rsidRPr="00896DB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0" w:type="dxa"/>
          </w:tcPr>
          <w:p w:rsidR="00C748A2" w:rsidRPr="00C748A2" w:rsidRDefault="00C748A2" w:rsidP="00C748A2">
            <w:pPr>
              <w:rPr>
                <w:rFonts w:ascii="Times New Roman" w:hAnsi="Times New Roman" w:cs="Times New Roman"/>
                <w:bCs/>
              </w:rPr>
            </w:pPr>
            <w:r w:rsidRPr="00C748A2">
              <w:rPr>
                <w:rFonts w:ascii="Times New Roman" w:hAnsi="Times New Roman" w:cs="Times New Roman"/>
                <w:bCs/>
              </w:rPr>
              <w:t>Льготные займы для финансирования проектов по приобретению оборудования в целях маркировки лекарственных средств на предприятиях фармацевтической промышленности</w:t>
            </w:r>
          </w:p>
          <w:p w:rsidR="00C748A2" w:rsidRPr="00C748A2" w:rsidRDefault="00C748A2" w:rsidP="00C748A2">
            <w:pPr>
              <w:rPr>
                <w:rFonts w:ascii="Times New Roman" w:hAnsi="Times New Roman" w:cs="Times New Roman"/>
                <w:i/>
              </w:rPr>
            </w:pPr>
            <w:r w:rsidRPr="00C748A2">
              <w:rPr>
                <w:rFonts w:ascii="Times New Roman" w:hAnsi="Times New Roman" w:cs="Times New Roman"/>
                <w:bCs/>
                <w:i/>
              </w:rPr>
              <w:t>Ставка:</w:t>
            </w:r>
            <w:r w:rsidRPr="00C748A2">
              <w:rPr>
                <w:rFonts w:ascii="Times New Roman" w:hAnsi="Times New Roman" w:cs="Times New Roman"/>
                <w:i/>
              </w:rPr>
              <w:t xml:space="preserve"> 1 % </w:t>
            </w:r>
          </w:p>
          <w:p w:rsidR="00C748A2" w:rsidRPr="00C748A2" w:rsidRDefault="00C748A2" w:rsidP="00C748A2">
            <w:pPr>
              <w:rPr>
                <w:rFonts w:ascii="Times New Roman" w:hAnsi="Times New Roman" w:cs="Times New Roman"/>
                <w:i/>
              </w:rPr>
            </w:pPr>
            <w:r w:rsidRPr="00C748A2">
              <w:rPr>
                <w:rFonts w:ascii="Times New Roman" w:hAnsi="Times New Roman" w:cs="Times New Roman"/>
                <w:bCs/>
                <w:i/>
              </w:rPr>
              <w:t>Сумма:</w:t>
            </w:r>
            <w:r w:rsidR="00DE0C94">
              <w:rPr>
                <w:rFonts w:ascii="Times New Roman" w:hAnsi="Times New Roman" w:cs="Times New Roman"/>
                <w:i/>
              </w:rPr>
              <w:t xml:space="preserve"> 5-50 млн рублей</w:t>
            </w:r>
          </w:p>
          <w:p w:rsidR="00C748A2" w:rsidRPr="00C748A2" w:rsidRDefault="00C748A2" w:rsidP="00C748A2">
            <w:pPr>
              <w:rPr>
                <w:rFonts w:ascii="Times New Roman" w:hAnsi="Times New Roman" w:cs="Times New Roman"/>
                <w:i/>
              </w:rPr>
            </w:pPr>
            <w:r w:rsidRPr="00C748A2">
              <w:rPr>
                <w:rFonts w:ascii="Times New Roman" w:hAnsi="Times New Roman" w:cs="Times New Roman"/>
                <w:bCs/>
                <w:i/>
              </w:rPr>
              <w:t>Срок:</w:t>
            </w:r>
            <w:r w:rsidR="00DE0C94">
              <w:rPr>
                <w:rFonts w:ascii="Times New Roman" w:hAnsi="Times New Roman" w:cs="Times New Roman"/>
                <w:i/>
              </w:rPr>
              <w:t xml:space="preserve"> до 2 лет</w:t>
            </w:r>
          </w:p>
          <w:p w:rsidR="00C748A2" w:rsidRDefault="00DE0C94" w:rsidP="00C748A2">
            <w:pPr>
              <w:rPr>
                <w:rFonts w:ascii="Times New Roman" w:hAnsi="Times New Roman" w:cs="Times New Roman"/>
                <w:i/>
              </w:rPr>
            </w:pPr>
            <w:r w:rsidRPr="00C748A2">
              <w:rPr>
                <w:rFonts w:ascii="Times New Roman" w:hAnsi="Times New Roman" w:cs="Times New Roman"/>
                <w:bCs/>
                <w:i/>
              </w:rPr>
              <w:t>Софинансирование</w:t>
            </w:r>
            <w:r w:rsidR="00C748A2" w:rsidRPr="00C748A2">
              <w:rPr>
                <w:rFonts w:ascii="Times New Roman" w:hAnsi="Times New Roman" w:cs="Times New Roman"/>
                <w:bCs/>
                <w:i/>
              </w:rPr>
              <w:t>:</w:t>
            </w:r>
            <w:r w:rsidR="00C748A2" w:rsidRPr="00C748A2">
              <w:rPr>
                <w:rFonts w:ascii="Times New Roman" w:hAnsi="Times New Roman" w:cs="Times New Roman"/>
                <w:i/>
              </w:rPr>
              <w:t xml:space="preserve"> не требуется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586AEB" w:rsidRDefault="00586AEB" w:rsidP="00586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меры поддержки: Фонд развития промышленности</w:t>
            </w:r>
          </w:p>
          <w:p w:rsidR="00586AEB" w:rsidRPr="00C748A2" w:rsidRDefault="00A43378" w:rsidP="00586AEB">
            <w:pPr>
              <w:rPr>
                <w:rFonts w:ascii="Times New Roman" w:hAnsi="Times New Roman" w:cs="Times New Roman"/>
              </w:rPr>
            </w:pPr>
            <w:hyperlink r:id="rId12" w:history="1">
              <w:r w:rsidR="00586AEB" w:rsidRPr="00DC4FF8">
                <w:rPr>
                  <w:rStyle w:val="a4"/>
                  <w:rFonts w:ascii="Times New Roman" w:hAnsi="Times New Roman" w:cs="Times New Roman"/>
                </w:rPr>
                <w:t>https://frprf.ru/zaymy/markirovka/</w:t>
              </w:r>
            </w:hyperlink>
          </w:p>
        </w:tc>
      </w:tr>
      <w:tr w:rsidR="00C748A2" w:rsidRPr="004238D5" w:rsidTr="00B50EB0">
        <w:tc>
          <w:tcPr>
            <w:tcW w:w="507" w:type="dxa"/>
          </w:tcPr>
          <w:p w:rsidR="00C748A2" w:rsidRPr="004238D5" w:rsidRDefault="00586AEB" w:rsidP="00586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08" w:type="dxa"/>
          </w:tcPr>
          <w:p w:rsidR="00C748A2" w:rsidRDefault="00C748A2" w:rsidP="00C748A2">
            <w:pPr>
              <w:rPr>
                <w:rFonts w:ascii="Times New Roman" w:hAnsi="Times New Roman" w:cs="Times New Roman"/>
                <w:bCs/>
              </w:rPr>
            </w:pPr>
            <w:r w:rsidRPr="00C748A2">
              <w:rPr>
                <w:rFonts w:ascii="Times New Roman" w:hAnsi="Times New Roman" w:cs="Times New Roman"/>
                <w:bCs/>
              </w:rPr>
              <w:t>Производительность труда</w:t>
            </w:r>
          </w:p>
          <w:p w:rsidR="00C748A2" w:rsidRPr="00C748A2" w:rsidRDefault="00C748A2" w:rsidP="00586A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(Фонд развития промышленности), федеральный займ/совместный займ</w:t>
            </w:r>
            <w:r>
              <w:rPr>
                <w:rFonts w:ascii="Times New Roman" w:hAnsi="Times New Roman" w:cs="Times New Roman"/>
              </w:rPr>
              <w:br/>
              <w:t xml:space="preserve">с Фондом развития промышленности Орловской области </w:t>
            </w:r>
            <w:r w:rsidRPr="00896DBF">
              <w:rPr>
                <w:rFonts w:ascii="Times New Roman" w:hAnsi="Times New Roman" w:cs="Times New Roman"/>
                <w:i/>
              </w:rPr>
              <w:t>(Стандарт Фонд развития промышленности № СФ-И-</w:t>
            </w:r>
            <w:r w:rsidR="00586AEB">
              <w:rPr>
                <w:rFonts w:ascii="Times New Roman" w:hAnsi="Times New Roman" w:cs="Times New Roman"/>
                <w:i/>
              </w:rPr>
              <w:t>117</w:t>
            </w:r>
            <w:r w:rsidRPr="00896DB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0" w:type="dxa"/>
          </w:tcPr>
          <w:p w:rsidR="00C748A2" w:rsidRPr="00C748A2" w:rsidRDefault="00C748A2" w:rsidP="00C748A2">
            <w:pPr>
              <w:rPr>
                <w:rFonts w:ascii="Times New Roman" w:hAnsi="Times New Roman" w:cs="Times New Roman"/>
                <w:bCs/>
              </w:rPr>
            </w:pPr>
            <w:r w:rsidRPr="00C748A2">
              <w:rPr>
                <w:rFonts w:ascii="Times New Roman" w:hAnsi="Times New Roman" w:cs="Times New Roman"/>
                <w:bCs/>
              </w:rPr>
              <w:t>Льготные займы для финансирования проектов направленных</w:t>
            </w:r>
            <w:r w:rsidRPr="00C748A2">
              <w:rPr>
                <w:rFonts w:ascii="Times New Roman" w:hAnsi="Times New Roman" w:cs="Times New Roman"/>
                <w:bCs/>
                <w:color w:val="FFFFFF"/>
              </w:rPr>
              <w:t xml:space="preserve"> </w:t>
            </w:r>
            <w:r w:rsidRPr="00C748A2">
              <w:rPr>
                <w:rFonts w:ascii="Times New Roman" w:hAnsi="Times New Roman" w:cs="Times New Roman"/>
                <w:bCs/>
              </w:rPr>
              <w:t>на повышение производительности труда на промышленных предприятиях, расположенных в регионах-участниках национального проекта «</w:t>
            </w:r>
            <w:r w:rsidRPr="00C748A2">
              <w:rPr>
                <w:rFonts w:ascii="Times New Roman" w:hAnsi="Times New Roman" w:cs="Times New Roman"/>
              </w:rPr>
              <w:t>Производительность труда и поддержка занятости</w:t>
            </w:r>
            <w:r w:rsidRPr="00C748A2">
              <w:rPr>
                <w:rFonts w:ascii="Times New Roman" w:hAnsi="Times New Roman" w:cs="Times New Roman"/>
                <w:bCs/>
              </w:rPr>
              <w:t xml:space="preserve">». </w:t>
            </w:r>
          </w:p>
          <w:p w:rsidR="00C748A2" w:rsidRPr="00C748A2" w:rsidRDefault="00C748A2" w:rsidP="00C748A2">
            <w:pPr>
              <w:rPr>
                <w:rFonts w:ascii="Times New Roman" w:hAnsi="Times New Roman" w:cs="Times New Roman"/>
                <w:i/>
              </w:rPr>
            </w:pPr>
            <w:r w:rsidRPr="00C748A2">
              <w:rPr>
                <w:rFonts w:ascii="Times New Roman" w:hAnsi="Times New Roman" w:cs="Times New Roman"/>
                <w:bCs/>
                <w:i/>
              </w:rPr>
              <w:t>Ставка:</w:t>
            </w:r>
            <w:r w:rsidRPr="00C748A2">
              <w:rPr>
                <w:rFonts w:ascii="Times New Roman" w:hAnsi="Times New Roman" w:cs="Times New Roman"/>
                <w:i/>
              </w:rPr>
              <w:t xml:space="preserve"> 1</w:t>
            </w:r>
            <w:r w:rsidR="0044352F">
              <w:rPr>
                <w:rFonts w:ascii="Times New Roman" w:hAnsi="Times New Roman" w:cs="Times New Roman"/>
                <w:i/>
              </w:rPr>
              <w:t xml:space="preserve"> </w:t>
            </w:r>
            <w:r w:rsidRPr="00C748A2">
              <w:rPr>
                <w:rFonts w:ascii="Times New Roman" w:hAnsi="Times New Roman" w:cs="Times New Roman"/>
                <w:i/>
              </w:rPr>
              <w:t xml:space="preserve">% </w:t>
            </w:r>
          </w:p>
          <w:p w:rsidR="00C748A2" w:rsidRPr="00C748A2" w:rsidRDefault="00C748A2" w:rsidP="00C748A2">
            <w:pPr>
              <w:rPr>
                <w:rFonts w:ascii="Times New Roman" w:hAnsi="Times New Roman" w:cs="Times New Roman"/>
                <w:i/>
              </w:rPr>
            </w:pPr>
            <w:r w:rsidRPr="00C748A2">
              <w:rPr>
                <w:rFonts w:ascii="Times New Roman" w:hAnsi="Times New Roman" w:cs="Times New Roman"/>
                <w:bCs/>
                <w:i/>
              </w:rPr>
              <w:t>Сумма:</w:t>
            </w:r>
            <w:r w:rsidR="0044352F">
              <w:rPr>
                <w:rFonts w:ascii="Times New Roman" w:hAnsi="Times New Roman" w:cs="Times New Roman"/>
                <w:i/>
              </w:rPr>
              <w:t xml:space="preserve"> 50-300 млн рублей</w:t>
            </w:r>
          </w:p>
          <w:p w:rsidR="00C748A2" w:rsidRPr="00C748A2" w:rsidRDefault="00C748A2" w:rsidP="00C748A2">
            <w:pPr>
              <w:rPr>
                <w:rFonts w:ascii="Times New Roman" w:hAnsi="Times New Roman" w:cs="Times New Roman"/>
                <w:i/>
              </w:rPr>
            </w:pPr>
            <w:r w:rsidRPr="00C748A2">
              <w:rPr>
                <w:rFonts w:ascii="Times New Roman" w:hAnsi="Times New Roman" w:cs="Times New Roman"/>
                <w:bCs/>
                <w:i/>
              </w:rPr>
              <w:t>Срок:</w:t>
            </w:r>
            <w:r w:rsidR="0044352F">
              <w:rPr>
                <w:rFonts w:ascii="Times New Roman" w:hAnsi="Times New Roman" w:cs="Times New Roman"/>
                <w:i/>
              </w:rPr>
              <w:t xml:space="preserve"> до 5 лет</w:t>
            </w:r>
          </w:p>
          <w:p w:rsidR="00C748A2" w:rsidRPr="00C748A2" w:rsidRDefault="00C748A2" w:rsidP="00C748A2">
            <w:pPr>
              <w:rPr>
                <w:rFonts w:ascii="Times New Roman" w:hAnsi="Times New Roman" w:cs="Times New Roman"/>
                <w:i/>
              </w:rPr>
            </w:pPr>
            <w:r w:rsidRPr="00C748A2">
              <w:rPr>
                <w:rFonts w:ascii="Times New Roman" w:hAnsi="Times New Roman" w:cs="Times New Roman"/>
                <w:bCs/>
                <w:i/>
              </w:rPr>
              <w:t xml:space="preserve">Общий бюджет проекта: </w:t>
            </w:r>
            <w:r w:rsidR="0044352F">
              <w:rPr>
                <w:rFonts w:ascii="Times New Roman" w:hAnsi="Times New Roman" w:cs="Times New Roman"/>
                <w:i/>
              </w:rPr>
              <w:t>от 62,5 млн рублей</w:t>
            </w:r>
          </w:p>
          <w:p w:rsidR="00C748A2" w:rsidRPr="00C748A2" w:rsidRDefault="0044352F" w:rsidP="00C748A2">
            <w:pPr>
              <w:rPr>
                <w:rFonts w:ascii="Times New Roman" w:hAnsi="Times New Roman" w:cs="Times New Roman"/>
                <w:i/>
              </w:rPr>
            </w:pPr>
            <w:r w:rsidRPr="00C748A2">
              <w:rPr>
                <w:rFonts w:ascii="Times New Roman" w:hAnsi="Times New Roman" w:cs="Times New Roman"/>
                <w:bCs/>
                <w:i/>
              </w:rPr>
              <w:t>Софинансирование</w:t>
            </w:r>
            <w:r w:rsidR="00C748A2" w:rsidRPr="00C748A2">
              <w:rPr>
                <w:rFonts w:ascii="Times New Roman" w:hAnsi="Times New Roman" w:cs="Times New Roman"/>
                <w:bCs/>
                <w:i/>
              </w:rPr>
              <w:t>:</w:t>
            </w:r>
            <w:r w:rsidR="00C748A2" w:rsidRPr="00C748A2">
              <w:rPr>
                <w:rFonts w:ascii="Times New Roman" w:hAnsi="Times New Roman" w:cs="Times New Roman"/>
                <w:i/>
              </w:rPr>
              <w:t xml:space="preserve"> ≥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C748A2" w:rsidRPr="00C748A2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C748A2" w:rsidRPr="00C748A2">
              <w:rPr>
                <w:rFonts w:ascii="Times New Roman" w:hAnsi="Times New Roman" w:cs="Times New Roman"/>
                <w:i/>
              </w:rPr>
              <w:t>% бюджета проекта, в т.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C748A2" w:rsidRPr="00C748A2">
              <w:rPr>
                <w:rFonts w:ascii="Times New Roman" w:hAnsi="Times New Roman" w:cs="Times New Roman"/>
                <w:i/>
              </w:rPr>
              <w:t>ч. за счет собственных средств, сре</w:t>
            </w:r>
            <w:r>
              <w:rPr>
                <w:rFonts w:ascii="Times New Roman" w:hAnsi="Times New Roman" w:cs="Times New Roman"/>
                <w:i/>
              </w:rPr>
              <w:t>дств частных инвесторов, банков</w:t>
            </w:r>
          </w:p>
          <w:p w:rsidR="00C748A2" w:rsidRPr="00C748A2" w:rsidRDefault="00C748A2" w:rsidP="00C748A2">
            <w:pPr>
              <w:rPr>
                <w:rFonts w:ascii="Times New Roman" w:hAnsi="Times New Roman" w:cs="Times New Roman"/>
                <w:i/>
              </w:rPr>
            </w:pPr>
            <w:r w:rsidRPr="00C748A2">
              <w:rPr>
                <w:rFonts w:ascii="Times New Roman" w:hAnsi="Times New Roman" w:cs="Times New Roman"/>
                <w:i/>
              </w:rPr>
              <w:t xml:space="preserve">При участии регионального </w:t>
            </w:r>
            <w:r w:rsidR="0044352F">
              <w:rPr>
                <w:rFonts w:ascii="Times New Roman" w:hAnsi="Times New Roman" w:cs="Times New Roman"/>
                <w:i/>
              </w:rPr>
              <w:t>ФРП: сумма от 20 до 100 млн рублей</w:t>
            </w:r>
            <w:r w:rsidRPr="00C748A2">
              <w:rPr>
                <w:rFonts w:ascii="Times New Roman" w:hAnsi="Times New Roman" w:cs="Times New Roman"/>
                <w:i/>
              </w:rPr>
              <w:t>, общ</w:t>
            </w:r>
            <w:r w:rsidR="0044352F">
              <w:rPr>
                <w:rFonts w:ascii="Times New Roman" w:hAnsi="Times New Roman" w:cs="Times New Roman"/>
                <w:i/>
              </w:rPr>
              <w:t>ий бюджет проекта от 25 млн рублей.</w:t>
            </w:r>
          </w:p>
          <w:p w:rsidR="00C748A2" w:rsidRPr="00C748A2" w:rsidRDefault="00C748A2" w:rsidP="00C7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Оператор меры поддержки: Фонд развития промышленности (Фонд развития промышленности Орловской области)</w:t>
            </w:r>
          </w:p>
          <w:p w:rsidR="00C748A2" w:rsidRPr="00C748A2" w:rsidRDefault="00A43378" w:rsidP="00C748A2">
            <w:pPr>
              <w:rPr>
                <w:rFonts w:ascii="Times New Roman" w:hAnsi="Times New Roman" w:cs="Times New Roman"/>
              </w:rPr>
            </w:pPr>
            <w:hyperlink r:id="rId13" w:history="1">
              <w:r w:rsidR="00C748A2" w:rsidRPr="00DC4FF8">
                <w:rPr>
                  <w:rStyle w:val="a4"/>
                  <w:rFonts w:ascii="Times New Roman" w:hAnsi="Times New Roman" w:cs="Times New Roman"/>
                </w:rPr>
                <w:t>https://frprf.ru/zaymy/proizvoditelnost-truda/</w:t>
              </w:r>
            </w:hyperlink>
          </w:p>
        </w:tc>
      </w:tr>
      <w:tr w:rsidR="00C748A2" w:rsidRPr="004238D5" w:rsidTr="00B50EB0">
        <w:tc>
          <w:tcPr>
            <w:tcW w:w="507" w:type="dxa"/>
          </w:tcPr>
          <w:p w:rsidR="00C748A2" w:rsidRPr="004238D5" w:rsidRDefault="00586AEB" w:rsidP="00586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308" w:type="dxa"/>
          </w:tcPr>
          <w:p w:rsidR="00C748A2" w:rsidRDefault="00C748A2" w:rsidP="00C748A2">
            <w:pPr>
              <w:rPr>
                <w:rFonts w:ascii="Times New Roman" w:hAnsi="Times New Roman" w:cs="Times New Roman"/>
                <w:bCs/>
              </w:rPr>
            </w:pPr>
            <w:r w:rsidRPr="00C748A2">
              <w:rPr>
                <w:rFonts w:ascii="Times New Roman" w:hAnsi="Times New Roman" w:cs="Times New Roman"/>
                <w:bCs/>
              </w:rPr>
              <w:t>Приоритетные проекты</w:t>
            </w:r>
          </w:p>
          <w:p w:rsidR="00C748A2" w:rsidRPr="00C748A2" w:rsidRDefault="00C748A2" w:rsidP="00586A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(Фонд развития пр</w:t>
            </w:r>
            <w:r w:rsidR="00586AEB">
              <w:rPr>
                <w:rFonts w:ascii="Times New Roman" w:hAnsi="Times New Roman" w:cs="Times New Roman"/>
              </w:rPr>
              <w:t>омышленности), федеральный займ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6DBF">
              <w:rPr>
                <w:rFonts w:ascii="Times New Roman" w:hAnsi="Times New Roman" w:cs="Times New Roman"/>
                <w:i/>
              </w:rPr>
              <w:t xml:space="preserve">(Стандарт Фонд развития промышленности № </w:t>
            </w:r>
            <w:r w:rsidR="00586AEB" w:rsidRPr="00586AEB">
              <w:rPr>
                <w:rFonts w:ascii="Times New Roman" w:hAnsi="Times New Roman" w:cs="Times New Roman"/>
                <w:i/>
              </w:rPr>
              <w:t>СФ-И-120</w:t>
            </w:r>
            <w:r w:rsidRPr="00896DB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0" w:type="dxa"/>
          </w:tcPr>
          <w:p w:rsidR="00C748A2" w:rsidRDefault="00C748A2" w:rsidP="0044352F">
            <w:pPr>
              <w:rPr>
                <w:rFonts w:ascii="Times New Roman" w:hAnsi="Times New Roman" w:cs="Times New Roman"/>
                <w:bCs/>
              </w:rPr>
            </w:pPr>
            <w:r w:rsidRPr="00C748A2">
              <w:rPr>
                <w:rFonts w:ascii="Times New Roman" w:hAnsi="Times New Roman" w:cs="Times New Roman"/>
                <w:bCs/>
              </w:rPr>
              <w:t>Программа предназначения для финансирования проектов, соответствующих одному из следующих требований:</w:t>
            </w:r>
          </w:p>
          <w:p w:rsidR="00C748A2" w:rsidRDefault="00C748A2" w:rsidP="0044352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– т</w:t>
            </w:r>
            <w:r w:rsidRPr="00C748A2">
              <w:rPr>
                <w:rFonts w:ascii="Times New Roman" w:hAnsi="Times New Roman" w:cs="Times New Roman"/>
                <w:bCs/>
              </w:rPr>
              <w:t>ехнология включена в перечень современных технологий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C748A2" w:rsidRDefault="00C748A2" w:rsidP="0044352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– п</w:t>
            </w:r>
            <w:r w:rsidRPr="00C748A2">
              <w:rPr>
                <w:rFonts w:ascii="Times New Roman" w:hAnsi="Times New Roman" w:cs="Times New Roman"/>
                <w:bCs/>
              </w:rPr>
              <w:t>родукт входит в отраслевые планы импортозамещения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C748A2" w:rsidRPr="00C748A2" w:rsidRDefault="00C748A2" w:rsidP="0044352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– п</w:t>
            </w:r>
            <w:r w:rsidRPr="00C748A2">
              <w:rPr>
                <w:rFonts w:ascii="Times New Roman" w:hAnsi="Times New Roman" w:cs="Times New Roman"/>
                <w:bCs/>
              </w:rPr>
              <w:t>родукт соответствует Правилам отнесения продукции к промышленной продукции, не имеющей аналогов в РФ</w:t>
            </w:r>
          </w:p>
          <w:p w:rsidR="00C748A2" w:rsidRPr="00C748A2" w:rsidRDefault="00C748A2" w:rsidP="0044352F">
            <w:pPr>
              <w:rPr>
                <w:rFonts w:ascii="Times New Roman" w:hAnsi="Times New Roman" w:cs="Times New Roman"/>
                <w:i/>
              </w:rPr>
            </w:pPr>
            <w:r w:rsidRPr="00C748A2">
              <w:rPr>
                <w:rFonts w:ascii="Times New Roman" w:hAnsi="Times New Roman" w:cs="Times New Roman"/>
                <w:bCs/>
                <w:i/>
              </w:rPr>
              <w:t>Ставка:</w:t>
            </w:r>
            <w:r w:rsidRPr="00C748A2">
              <w:rPr>
                <w:rFonts w:ascii="Times New Roman" w:hAnsi="Times New Roman" w:cs="Times New Roman"/>
                <w:i/>
              </w:rPr>
              <w:t xml:space="preserve"> 1-3</w:t>
            </w:r>
            <w:r w:rsidR="0044352F">
              <w:rPr>
                <w:rFonts w:ascii="Times New Roman" w:hAnsi="Times New Roman" w:cs="Times New Roman"/>
                <w:i/>
              </w:rPr>
              <w:t xml:space="preserve"> </w:t>
            </w:r>
            <w:r w:rsidRPr="00C748A2">
              <w:rPr>
                <w:rFonts w:ascii="Times New Roman" w:hAnsi="Times New Roman" w:cs="Times New Roman"/>
                <w:i/>
              </w:rPr>
              <w:t xml:space="preserve">% </w:t>
            </w:r>
          </w:p>
          <w:p w:rsidR="00C748A2" w:rsidRDefault="00C748A2" w:rsidP="0044352F">
            <w:pPr>
              <w:rPr>
                <w:rFonts w:ascii="Times New Roman" w:hAnsi="Times New Roman" w:cs="Times New Roman"/>
                <w:i/>
              </w:rPr>
            </w:pPr>
            <w:r w:rsidRPr="00C748A2">
              <w:rPr>
                <w:rFonts w:ascii="Times New Roman" w:hAnsi="Times New Roman" w:cs="Times New Roman"/>
                <w:bCs/>
                <w:i/>
              </w:rPr>
              <w:t>Сумма:</w:t>
            </w:r>
            <w:r w:rsidRPr="00C748A2">
              <w:rPr>
                <w:rFonts w:ascii="Times New Roman" w:hAnsi="Times New Roman" w:cs="Times New Roman"/>
                <w:i/>
              </w:rPr>
              <w:t xml:space="preserve"> 500-</w:t>
            </w:r>
            <w:r w:rsidRPr="009D3FA0">
              <w:rPr>
                <w:rFonts w:ascii="Times New Roman" w:hAnsi="Times New Roman" w:cs="Times New Roman"/>
                <w:i/>
              </w:rPr>
              <w:t>20</w:t>
            </w:r>
            <w:r w:rsidRPr="00C748A2">
              <w:rPr>
                <w:rFonts w:ascii="Times New Roman" w:hAnsi="Times New Roman" w:cs="Times New Roman"/>
                <w:i/>
              </w:rPr>
              <w:t>00 млн руб</w:t>
            </w:r>
            <w:r w:rsidR="0044352F">
              <w:rPr>
                <w:rFonts w:ascii="Times New Roman" w:hAnsi="Times New Roman" w:cs="Times New Roman"/>
                <w:i/>
              </w:rPr>
              <w:t>лей.</w:t>
            </w:r>
          </w:p>
          <w:p w:rsidR="00C748A2" w:rsidRPr="00C748A2" w:rsidRDefault="00C748A2" w:rsidP="004435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меры поддержки: Фонд развития промышленности</w:t>
            </w:r>
          </w:p>
          <w:p w:rsidR="00C748A2" w:rsidRPr="00C748A2" w:rsidRDefault="00A43378" w:rsidP="00C748A2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14" w:history="1">
              <w:r w:rsidR="00C748A2" w:rsidRPr="00DC4FF8">
                <w:rPr>
                  <w:rStyle w:val="a4"/>
                  <w:rFonts w:ascii="Times New Roman" w:hAnsi="Times New Roman" w:cs="Times New Roman"/>
                  <w:bCs/>
                </w:rPr>
                <w:t>https://frprf.ru/zaymy/prioritetnye-proekty/</w:t>
              </w:r>
            </w:hyperlink>
          </w:p>
        </w:tc>
      </w:tr>
      <w:tr w:rsidR="00C748A2" w:rsidRPr="004238D5" w:rsidTr="00B50EB0">
        <w:tc>
          <w:tcPr>
            <w:tcW w:w="507" w:type="dxa"/>
          </w:tcPr>
          <w:p w:rsidR="00C748A2" w:rsidRPr="004238D5" w:rsidRDefault="00586AEB" w:rsidP="00586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08" w:type="dxa"/>
          </w:tcPr>
          <w:p w:rsidR="00C748A2" w:rsidRDefault="00C748A2" w:rsidP="00C748A2">
            <w:pPr>
              <w:rPr>
                <w:rFonts w:ascii="Times New Roman" w:hAnsi="Times New Roman" w:cs="Times New Roman"/>
                <w:bCs/>
              </w:rPr>
            </w:pPr>
            <w:r w:rsidRPr="00C748A2">
              <w:rPr>
                <w:rFonts w:ascii="Times New Roman" w:hAnsi="Times New Roman" w:cs="Times New Roman"/>
                <w:bCs/>
              </w:rPr>
              <w:t>Проекты роста</w:t>
            </w:r>
          </w:p>
          <w:p w:rsidR="00C748A2" w:rsidRPr="00C748A2" w:rsidRDefault="00C748A2" w:rsidP="00C748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(Фонд развития промышленности Орловской области) </w:t>
            </w:r>
            <w:r w:rsidR="00586AEB">
              <w:rPr>
                <w:rFonts w:ascii="Times New Roman" w:hAnsi="Times New Roman" w:cs="Times New Roman"/>
              </w:rPr>
              <w:t xml:space="preserve">региональный займ </w:t>
            </w:r>
            <w:r w:rsidRPr="00896DBF">
              <w:rPr>
                <w:rFonts w:ascii="Times New Roman" w:hAnsi="Times New Roman" w:cs="Times New Roman"/>
                <w:i/>
              </w:rPr>
              <w:t>(Стандарт Фонд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896DBF">
              <w:rPr>
                <w:rFonts w:ascii="Times New Roman" w:hAnsi="Times New Roman" w:cs="Times New Roman"/>
                <w:i/>
              </w:rPr>
              <w:t xml:space="preserve"> развития промышленности </w:t>
            </w:r>
            <w:r>
              <w:rPr>
                <w:rFonts w:ascii="Times New Roman" w:hAnsi="Times New Roman" w:cs="Times New Roman"/>
                <w:i/>
              </w:rPr>
              <w:t xml:space="preserve">Орловской области </w:t>
            </w:r>
            <w:r w:rsidRPr="00896DBF">
              <w:rPr>
                <w:rFonts w:ascii="Times New Roman" w:hAnsi="Times New Roman" w:cs="Times New Roman"/>
                <w:i/>
              </w:rPr>
              <w:t xml:space="preserve">№ </w:t>
            </w:r>
            <w:r w:rsidRPr="00C748A2">
              <w:rPr>
                <w:rFonts w:ascii="Times New Roman" w:hAnsi="Times New Roman" w:cs="Times New Roman"/>
                <w:i/>
              </w:rPr>
              <w:t>СФРПОО-05</w:t>
            </w:r>
            <w:r w:rsidRPr="00896DB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0" w:type="dxa"/>
          </w:tcPr>
          <w:p w:rsidR="00C748A2" w:rsidRPr="00C748A2" w:rsidRDefault="0044352F" w:rsidP="00C748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Программа предназначена для </w:t>
            </w:r>
            <w:r w:rsidR="00C748A2" w:rsidRPr="00C748A2">
              <w:rPr>
                <w:rFonts w:ascii="Times New Roman" w:hAnsi="Times New Roman" w:cs="Times New Roman"/>
                <w:bCs/>
              </w:rPr>
              <w:t>проектов</w:t>
            </w:r>
            <w:r w:rsidR="00637171">
              <w:rPr>
                <w:rFonts w:ascii="Times New Roman" w:hAnsi="Times New Roman" w:cs="Times New Roman"/>
                <w:bCs/>
              </w:rPr>
              <w:t>,</w:t>
            </w:r>
            <w:r w:rsidR="00C748A2" w:rsidRPr="00C748A2">
              <w:rPr>
                <w:rFonts w:ascii="Times New Roman" w:hAnsi="Times New Roman" w:cs="Times New Roman"/>
                <w:bCs/>
              </w:rPr>
              <w:t xml:space="preserve"> направленных на разработку и внедрение на предприятиях современных технологий, на производство новой </w:t>
            </w:r>
            <w:r w:rsidRPr="00C748A2">
              <w:rPr>
                <w:rFonts w:ascii="Times New Roman" w:hAnsi="Times New Roman" w:cs="Times New Roman"/>
                <w:bCs/>
              </w:rPr>
              <w:t>конкурентоспособной</w:t>
            </w:r>
            <w:r w:rsidR="00C748A2" w:rsidRPr="00C748A2">
              <w:rPr>
                <w:rFonts w:ascii="Times New Roman" w:hAnsi="Times New Roman" w:cs="Times New Roman"/>
                <w:bCs/>
              </w:rPr>
              <w:t xml:space="preserve"> продукции гражданского назначения</w:t>
            </w:r>
          </w:p>
          <w:p w:rsidR="00C748A2" w:rsidRPr="00C748A2" w:rsidRDefault="00C748A2" w:rsidP="00C748A2">
            <w:pPr>
              <w:rPr>
                <w:rFonts w:ascii="Times New Roman" w:hAnsi="Times New Roman" w:cs="Times New Roman"/>
                <w:i/>
              </w:rPr>
            </w:pPr>
            <w:r w:rsidRPr="00C748A2">
              <w:rPr>
                <w:rFonts w:ascii="Times New Roman" w:hAnsi="Times New Roman" w:cs="Times New Roman"/>
                <w:bCs/>
                <w:i/>
              </w:rPr>
              <w:t>Ставка:</w:t>
            </w:r>
            <w:r w:rsidRPr="00C748A2">
              <w:rPr>
                <w:rFonts w:ascii="Times New Roman" w:hAnsi="Times New Roman" w:cs="Times New Roman"/>
                <w:i/>
              </w:rPr>
              <w:t xml:space="preserve"> 3-5</w:t>
            </w:r>
            <w:r w:rsidR="0044352F">
              <w:rPr>
                <w:rFonts w:ascii="Times New Roman" w:hAnsi="Times New Roman" w:cs="Times New Roman"/>
                <w:i/>
              </w:rPr>
              <w:t xml:space="preserve"> </w:t>
            </w:r>
            <w:r w:rsidRPr="00C748A2">
              <w:rPr>
                <w:rFonts w:ascii="Times New Roman" w:hAnsi="Times New Roman" w:cs="Times New Roman"/>
                <w:i/>
              </w:rPr>
              <w:t xml:space="preserve">% </w:t>
            </w:r>
          </w:p>
          <w:p w:rsidR="00C748A2" w:rsidRDefault="00C748A2" w:rsidP="00C748A2">
            <w:pPr>
              <w:rPr>
                <w:rFonts w:ascii="Times New Roman" w:hAnsi="Times New Roman" w:cs="Times New Roman"/>
                <w:i/>
              </w:rPr>
            </w:pPr>
            <w:r w:rsidRPr="00C748A2">
              <w:rPr>
                <w:rFonts w:ascii="Times New Roman" w:hAnsi="Times New Roman" w:cs="Times New Roman"/>
                <w:bCs/>
                <w:i/>
              </w:rPr>
              <w:t>Сумма:</w:t>
            </w:r>
            <w:r w:rsidRPr="00C748A2">
              <w:rPr>
                <w:rFonts w:ascii="Times New Roman" w:hAnsi="Times New Roman" w:cs="Times New Roman"/>
                <w:i/>
              </w:rPr>
              <w:t xml:space="preserve"> 5-</w:t>
            </w:r>
            <w:r w:rsidRPr="009D3FA0">
              <w:rPr>
                <w:rFonts w:ascii="Times New Roman" w:hAnsi="Times New Roman" w:cs="Times New Roman"/>
                <w:i/>
              </w:rPr>
              <w:t>20</w:t>
            </w:r>
            <w:r w:rsidR="0044352F">
              <w:rPr>
                <w:rFonts w:ascii="Times New Roman" w:hAnsi="Times New Roman" w:cs="Times New Roman"/>
                <w:i/>
              </w:rPr>
              <w:t xml:space="preserve"> млн рублей.</w:t>
            </w:r>
          </w:p>
          <w:p w:rsidR="00C748A2" w:rsidRPr="00C748A2" w:rsidRDefault="00C748A2" w:rsidP="00C7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меры поддержки: Фонд развития промышленности Орловской области</w:t>
            </w:r>
          </w:p>
          <w:p w:rsidR="00C748A2" w:rsidRPr="00C748A2" w:rsidRDefault="00A43378" w:rsidP="00C748A2">
            <w:pPr>
              <w:rPr>
                <w:rFonts w:ascii="Times New Roman" w:hAnsi="Times New Roman" w:cs="Times New Roman"/>
              </w:rPr>
            </w:pPr>
            <w:hyperlink r:id="rId15" w:history="1">
              <w:r w:rsidR="00C748A2" w:rsidRPr="00DC4FF8">
                <w:rPr>
                  <w:rStyle w:val="a4"/>
                  <w:rFonts w:ascii="Times New Roman" w:hAnsi="Times New Roman" w:cs="Times New Roman"/>
                </w:rPr>
                <w:t>https://frpoo.ru/региональные-программы/</w:t>
              </w:r>
            </w:hyperlink>
          </w:p>
        </w:tc>
      </w:tr>
      <w:tr w:rsidR="00C748A2" w:rsidRPr="004238D5" w:rsidTr="00B50EB0">
        <w:tc>
          <w:tcPr>
            <w:tcW w:w="507" w:type="dxa"/>
          </w:tcPr>
          <w:p w:rsidR="00C748A2" w:rsidRPr="004238D5" w:rsidRDefault="00586AEB" w:rsidP="00586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08" w:type="dxa"/>
          </w:tcPr>
          <w:p w:rsidR="00C748A2" w:rsidRDefault="00C748A2" w:rsidP="00C748A2">
            <w:pPr>
              <w:rPr>
                <w:rFonts w:ascii="Times New Roman" w:hAnsi="Times New Roman" w:cs="Times New Roman"/>
                <w:bCs/>
              </w:rPr>
            </w:pPr>
            <w:r w:rsidRPr="00C748A2">
              <w:rPr>
                <w:rFonts w:ascii="Times New Roman" w:hAnsi="Times New Roman" w:cs="Times New Roman"/>
                <w:bCs/>
              </w:rPr>
              <w:t>Приоритет</w:t>
            </w:r>
          </w:p>
          <w:p w:rsidR="00C748A2" w:rsidRPr="00C748A2" w:rsidRDefault="00C748A2" w:rsidP="00C748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(Фонд развития промышленности Орловской области)</w:t>
            </w:r>
            <w:r w:rsidR="00586AEB">
              <w:rPr>
                <w:rFonts w:ascii="Times New Roman" w:hAnsi="Times New Roman" w:cs="Times New Roman"/>
              </w:rPr>
              <w:t xml:space="preserve"> региональный займ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6DBF">
              <w:rPr>
                <w:rFonts w:ascii="Times New Roman" w:hAnsi="Times New Roman" w:cs="Times New Roman"/>
                <w:i/>
              </w:rPr>
              <w:t>(Стандарт Фонд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896DBF">
              <w:rPr>
                <w:rFonts w:ascii="Times New Roman" w:hAnsi="Times New Roman" w:cs="Times New Roman"/>
                <w:i/>
              </w:rPr>
              <w:t xml:space="preserve"> развития промышленности </w:t>
            </w:r>
            <w:r>
              <w:rPr>
                <w:rFonts w:ascii="Times New Roman" w:hAnsi="Times New Roman" w:cs="Times New Roman"/>
                <w:i/>
              </w:rPr>
              <w:t xml:space="preserve">Орловской области </w:t>
            </w:r>
            <w:r w:rsidRPr="00896DBF">
              <w:rPr>
                <w:rFonts w:ascii="Times New Roman" w:hAnsi="Times New Roman" w:cs="Times New Roman"/>
                <w:i/>
              </w:rPr>
              <w:t xml:space="preserve">№ </w:t>
            </w:r>
            <w:r w:rsidRPr="00C748A2">
              <w:rPr>
                <w:rFonts w:ascii="Times New Roman" w:hAnsi="Times New Roman" w:cs="Times New Roman"/>
                <w:i/>
              </w:rPr>
              <w:t>СФРПОО-0</w:t>
            </w:r>
            <w:r>
              <w:rPr>
                <w:rFonts w:ascii="Times New Roman" w:hAnsi="Times New Roman" w:cs="Times New Roman"/>
                <w:i/>
              </w:rPr>
              <w:t>7</w:t>
            </w:r>
            <w:r w:rsidRPr="00896DB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0" w:type="dxa"/>
          </w:tcPr>
          <w:p w:rsidR="00C748A2" w:rsidRPr="00C748A2" w:rsidRDefault="00C748A2" w:rsidP="00C748A2">
            <w:pPr>
              <w:rPr>
                <w:rFonts w:ascii="Times New Roman" w:hAnsi="Times New Roman" w:cs="Times New Roman"/>
                <w:bCs/>
              </w:rPr>
            </w:pPr>
            <w:r w:rsidRPr="00C748A2">
              <w:rPr>
                <w:rFonts w:ascii="Times New Roman" w:hAnsi="Times New Roman" w:cs="Times New Roman"/>
                <w:bCs/>
              </w:rPr>
              <w:t>Программа предназначена для проектов</w:t>
            </w:r>
            <w:r w:rsidR="00637171">
              <w:rPr>
                <w:rFonts w:ascii="Times New Roman" w:hAnsi="Times New Roman" w:cs="Times New Roman"/>
                <w:bCs/>
              </w:rPr>
              <w:t>,</w:t>
            </w:r>
            <w:r w:rsidRPr="00C748A2">
              <w:rPr>
                <w:rFonts w:ascii="Times New Roman" w:hAnsi="Times New Roman" w:cs="Times New Roman"/>
                <w:bCs/>
              </w:rPr>
              <w:t xml:space="preserve"> направленных на разработку и внедрение на предприятиях современных технологий, на производство новой </w:t>
            </w:r>
            <w:r w:rsidR="00132199" w:rsidRPr="00C748A2">
              <w:rPr>
                <w:rFonts w:ascii="Times New Roman" w:hAnsi="Times New Roman" w:cs="Times New Roman"/>
                <w:bCs/>
              </w:rPr>
              <w:t>конкурентоспособной</w:t>
            </w:r>
            <w:r w:rsidRPr="00C748A2">
              <w:rPr>
                <w:rFonts w:ascii="Times New Roman" w:hAnsi="Times New Roman" w:cs="Times New Roman"/>
                <w:bCs/>
              </w:rPr>
              <w:t xml:space="preserve"> пр</w:t>
            </w:r>
            <w:r w:rsidR="00132199">
              <w:rPr>
                <w:rFonts w:ascii="Times New Roman" w:hAnsi="Times New Roman" w:cs="Times New Roman"/>
                <w:bCs/>
              </w:rPr>
              <w:t>одукции гражданского назначения (н</w:t>
            </w:r>
            <w:r w:rsidRPr="00C748A2">
              <w:rPr>
                <w:rFonts w:ascii="Times New Roman" w:hAnsi="Times New Roman" w:cs="Times New Roman"/>
                <w:bCs/>
              </w:rPr>
              <w:t>а территориях особых экономических зон)</w:t>
            </w:r>
          </w:p>
          <w:p w:rsidR="00C748A2" w:rsidRDefault="00C748A2" w:rsidP="00C748A2">
            <w:pPr>
              <w:rPr>
                <w:rFonts w:ascii="Times New Roman" w:hAnsi="Times New Roman" w:cs="Times New Roman"/>
                <w:i/>
              </w:rPr>
            </w:pPr>
            <w:r w:rsidRPr="00C748A2">
              <w:rPr>
                <w:rFonts w:ascii="Times New Roman" w:hAnsi="Times New Roman" w:cs="Times New Roman"/>
                <w:bCs/>
                <w:i/>
              </w:rPr>
              <w:t>Ставка:</w:t>
            </w:r>
            <w:r w:rsidRPr="00C748A2">
              <w:rPr>
                <w:rFonts w:ascii="Times New Roman" w:hAnsi="Times New Roman" w:cs="Times New Roman"/>
                <w:i/>
              </w:rPr>
              <w:t xml:space="preserve"> 1-3</w:t>
            </w:r>
            <w:r w:rsidR="00132199">
              <w:rPr>
                <w:rFonts w:ascii="Times New Roman" w:hAnsi="Times New Roman" w:cs="Times New Roman"/>
                <w:i/>
              </w:rPr>
              <w:t xml:space="preserve"> </w:t>
            </w:r>
            <w:r w:rsidRPr="00C748A2">
              <w:rPr>
                <w:rFonts w:ascii="Times New Roman" w:hAnsi="Times New Roman" w:cs="Times New Roman"/>
                <w:i/>
              </w:rPr>
              <w:t xml:space="preserve">% </w:t>
            </w:r>
          </w:p>
          <w:p w:rsidR="00C748A2" w:rsidRDefault="00C748A2" w:rsidP="00C748A2">
            <w:pPr>
              <w:rPr>
                <w:rFonts w:ascii="Times New Roman" w:hAnsi="Times New Roman" w:cs="Times New Roman"/>
                <w:i/>
              </w:rPr>
            </w:pPr>
            <w:r w:rsidRPr="00C748A2">
              <w:rPr>
                <w:rFonts w:ascii="Times New Roman" w:hAnsi="Times New Roman" w:cs="Times New Roman"/>
                <w:bCs/>
                <w:i/>
              </w:rPr>
              <w:t>Сумма:</w:t>
            </w:r>
            <w:r w:rsidR="00132199">
              <w:rPr>
                <w:rFonts w:ascii="Times New Roman" w:hAnsi="Times New Roman" w:cs="Times New Roman"/>
                <w:i/>
              </w:rPr>
              <w:t xml:space="preserve"> 5-20 млн рублей.</w:t>
            </w:r>
          </w:p>
          <w:p w:rsidR="00C748A2" w:rsidRPr="00C748A2" w:rsidRDefault="00C748A2" w:rsidP="00C7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меры поддержки: Фонд развития промышленности Орловской области</w:t>
            </w:r>
          </w:p>
          <w:p w:rsidR="00C748A2" w:rsidRPr="00C748A2" w:rsidRDefault="00A43378" w:rsidP="00C748A2">
            <w:pPr>
              <w:rPr>
                <w:rFonts w:ascii="Times New Roman" w:hAnsi="Times New Roman" w:cs="Times New Roman"/>
              </w:rPr>
            </w:pPr>
            <w:hyperlink r:id="rId16" w:history="1">
              <w:r w:rsidR="00C748A2" w:rsidRPr="00DC4FF8">
                <w:rPr>
                  <w:rStyle w:val="a4"/>
                  <w:rFonts w:ascii="Times New Roman" w:hAnsi="Times New Roman" w:cs="Times New Roman"/>
                </w:rPr>
                <w:t>https://frpoo.ru/региональные-программы/</w:t>
              </w:r>
            </w:hyperlink>
          </w:p>
        </w:tc>
      </w:tr>
    </w:tbl>
    <w:p w:rsidR="004238D5" w:rsidRDefault="004238D5" w:rsidP="0042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378" w:rsidRDefault="00A43378" w:rsidP="00A43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78">
        <w:rPr>
          <w:rFonts w:ascii="Times New Roman" w:hAnsi="Times New Roman" w:cs="Times New Roman"/>
          <w:b/>
          <w:sz w:val="28"/>
          <w:szCs w:val="28"/>
        </w:rPr>
        <w:t>Для получения дополнительной информации просьба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378">
        <w:rPr>
          <w:rFonts w:ascii="Times New Roman" w:hAnsi="Times New Roman" w:cs="Times New Roman"/>
          <w:sz w:val="28"/>
          <w:szCs w:val="28"/>
        </w:rPr>
        <w:t>Департамент промышленности и торговли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378" w:rsidRDefault="00A43378" w:rsidP="00A43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A43378">
        <w:rPr>
          <w:rFonts w:ascii="Times New Roman" w:hAnsi="Times New Roman" w:cs="Times New Roman"/>
          <w:sz w:val="28"/>
          <w:szCs w:val="28"/>
        </w:rPr>
        <w:t>302030, г. Орёл, наб. Дубровинского, д. 70</w:t>
      </w:r>
    </w:p>
    <w:p w:rsidR="00A43378" w:rsidRDefault="00A43378" w:rsidP="00A43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(4862) 54-29-17</w:t>
      </w:r>
      <w:r w:rsidRPr="00A43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378" w:rsidRPr="00A43378" w:rsidRDefault="00A43378" w:rsidP="00A43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</w:t>
      </w:r>
      <w:r w:rsidRPr="00A43378">
        <w:rPr>
          <w:rFonts w:ascii="Times New Roman" w:hAnsi="Times New Roman" w:cs="Times New Roman"/>
          <w:sz w:val="28"/>
          <w:szCs w:val="28"/>
        </w:rPr>
        <w:t>: 8 (4862)</w:t>
      </w:r>
      <w:r w:rsidRPr="00A43378">
        <w:rPr>
          <w:rFonts w:ascii="Times New Roman" w:hAnsi="Times New Roman" w:cs="Times New Roman"/>
          <w:sz w:val="28"/>
          <w:szCs w:val="28"/>
        </w:rPr>
        <w:t xml:space="preserve"> 54-04-66</w:t>
      </w:r>
    </w:p>
    <w:p w:rsidR="00A43378" w:rsidRPr="00A43378" w:rsidRDefault="00A43378" w:rsidP="00A433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bookmarkStart w:id="0" w:name="_GoBack"/>
      <w:bookmarkEnd w:id="0"/>
      <w:r w:rsidRPr="00A4337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4337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A43378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A43378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A43378">
        <w:rPr>
          <w:rFonts w:ascii="Times New Roman" w:hAnsi="Times New Roman" w:cs="Times New Roman"/>
          <w:sz w:val="28"/>
          <w:szCs w:val="28"/>
          <w:lang w:val="en-US"/>
        </w:rPr>
        <w:instrText xml:space="preserve"> "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A43378">
        <w:rPr>
          <w:rFonts w:ascii="Times New Roman" w:hAnsi="Times New Roman" w:cs="Times New Roman"/>
          <w:sz w:val="28"/>
          <w:szCs w:val="28"/>
          <w:lang w:val="en-US"/>
        </w:rPr>
        <w:instrText xml:space="preserve">:priem@adm.orel.ru"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E82455">
        <w:rPr>
          <w:rStyle w:val="a4"/>
          <w:rFonts w:ascii="Times New Roman" w:hAnsi="Times New Roman" w:cs="Times New Roman"/>
          <w:sz w:val="28"/>
          <w:szCs w:val="28"/>
          <w:lang w:val="en-US"/>
        </w:rPr>
        <w:t>priem</w:t>
      </w:r>
      <w:r w:rsidRPr="00A43378">
        <w:rPr>
          <w:rStyle w:val="a4"/>
          <w:rFonts w:ascii="Times New Roman" w:hAnsi="Times New Roman" w:cs="Times New Roman"/>
          <w:sz w:val="28"/>
          <w:szCs w:val="28"/>
          <w:lang w:val="en-US"/>
        </w:rPr>
        <w:t>@</w:t>
      </w:r>
      <w:r w:rsidRPr="00E82455">
        <w:rPr>
          <w:rStyle w:val="a4"/>
          <w:rFonts w:ascii="Times New Roman" w:hAnsi="Times New Roman" w:cs="Times New Roman"/>
          <w:sz w:val="28"/>
          <w:szCs w:val="28"/>
          <w:lang w:val="en-US"/>
        </w:rPr>
        <w:t>adm</w:t>
      </w:r>
      <w:r w:rsidRPr="00A43378">
        <w:rPr>
          <w:rStyle w:val="a4"/>
          <w:rFonts w:ascii="Times New Roman" w:hAnsi="Times New Roman" w:cs="Times New Roman"/>
          <w:sz w:val="28"/>
          <w:szCs w:val="28"/>
          <w:lang w:val="en-US"/>
        </w:rPr>
        <w:t>.</w:t>
      </w:r>
      <w:r w:rsidRPr="00E82455">
        <w:rPr>
          <w:rStyle w:val="a4"/>
          <w:rFonts w:ascii="Times New Roman" w:hAnsi="Times New Roman" w:cs="Times New Roman"/>
          <w:sz w:val="28"/>
          <w:szCs w:val="28"/>
          <w:lang w:val="en-US"/>
        </w:rPr>
        <w:t>orel</w:t>
      </w:r>
      <w:r w:rsidRPr="00A43378">
        <w:rPr>
          <w:rStyle w:val="a4"/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E82455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A43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A43378" w:rsidRPr="00A4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kzidenzGrotesk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AA"/>
    <w:rsid w:val="000022FA"/>
    <w:rsid w:val="00132199"/>
    <w:rsid w:val="0015309F"/>
    <w:rsid w:val="00190CCA"/>
    <w:rsid w:val="0023255F"/>
    <w:rsid w:val="00272623"/>
    <w:rsid w:val="00293FAA"/>
    <w:rsid w:val="003104F7"/>
    <w:rsid w:val="003E31D1"/>
    <w:rsid w:val="003F2247"/>
    <w:rsid w:val="004238D5"/>
    <w:rsid w:val="0044352F"/>
    <w:rsid w:val="00586AEB"/>
    <w:rsid w:val="00637171"/>
    <w:rsid w:val="006A0724"/>
    <w:rsid w:val="00896DBF"/>
    <w:rsid w:val="009717EB"/>
    <w:rsid w:val="009D3FA0"/>
    <w:rsid w:val="009D78DB"/>
    <w:rsid w:val="00A43378"/>
    <w:rsid w:val="00B50EB0"/>
    <w:rsid w:val="00BE0A42"/>
    <w:rsid w:val="00C748A2"/>
    <w:rsid w:val="00DE0C94"/>
    <w:rsid w:val="00E5265D"/>
    <w:rsid w:val="00EA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1895F-86E8-4D39-97F8-0DEDA545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2247"/>
    <w:rPr>
      <w:color w:val="0563C1" w:themeColor="hyperlink"/>
      <w:u w:val="single"/>
    </w:rPr>
  </w:style>
  <w:style w:type="character" w:customStyle="1" w:styleId="text-alert">
    <w:name w:val="text-alert"/>
    <w:basedOn w:val="a0"/>
    <w:rsid w:val="0023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prf.ru/zaymy/stankostroenie/" TargetMode="External"/><Relationship Id="rId13" Type="http://schemas.openxmlformats.org/officeDocument/2006/relationships/hyperlink" Target="https://frprf.ru/zaymy/proizvoditelnost-truda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rprf.ru/zaymy/proekty-razvitiya/" TargetMode="External"/><Relationship Id="rId12" Type="http://schemas.openxmlformats.org/officeDocument/2006/relationships/hyperlink" Target="https://frprf.ru/zaymy/markirovka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rpoo.ru/&#1088;&#1077;&#1075;&#1080;&#1086;&#1085;&#1072;&#1083;&#1100;&#1085;&#1099;&#1077;-&#1087;&#1088;&#1086;&#1075;&#1088;&#1072;&#1084;&#1084;&#1099;/" TargetMode="External"/><Relationship Id="rId1" Type="http://schemas.openxmlformats.org/officeDocument/2006/relationships/styles" Target="styles.xml"/><Relationship Id="rId6" Type="http://schemas.openxmlformats.org/officeDocument/2006/relationships/hyperlink" Target="https://gisp.gov.ru/support-measures/list/10004731/" TargetMode="External"/><Relationship Id="rId11" Type="http://schemas.openxmlformats.org/officeDocument/2006/relationships/hyperlink" Target="https://frprf.ru/zaymy/komplektuyushchie/" TargetMode="External"/><Relationship Id="rId5" Type="http://schemas.openxmlformats.org/officeDocument/2006/relationships/hyperlink" Target="https://www.exportcenter.ru/services/subsidirovanie/kompensatsiya_chasti_zatrat_na_transportirovku_produktsii_/kompensatsiya-chasti-zatrat-na-transportirovku-produktcii/" TargetMode="External"/><Relationship Id="rId15" Type="http://schemas.openxmlformats.org/officeDocument/2006/relationships/hyperlink" Target="https://frpoo.ru/&#1088;&#1077;&#1075;&#1080;&#1086;&#1085;&#1072;&#1083;&#1100;&#1085;&#1099;&#1077;-&#1087;&#1088;&#1086;&#1075;&#1088;&#1072;&#1084;&#1084;&#1099;/" TargetMode="External"/><Relationship Id="rId10" Type="http://schemas.openxmlformats.org/officeDocument/2006/relationships/hyperlink" Target="https://frprf.ru/zaymy/lizing/" TargetMode="External"/><Relationship Id="rId4" Type="http://schemas.openxmlformats.org/officeDocument/2006/relationships/hyperlink" Target="https://www.exportcenter.ru/services/subsidirovanie/subsidii-na-sertifikatsiyu-rossiyskoy-produktsii/programma-podderzhki-sertifikatsii-i-omologatsii-produktsii/" TargetMode="External"/><Relationship Id="rId9" Type="http://schemas.openxmlformats.org/officeDocument/2006/relationships/hyperlink" Target="https://frprf.ru/zaymy/tsifrovizatsiya-promyshlennosti/" TargetMode="External"/><Relationship Id="rId14" Type="http://schemas.openxmlformats.org/officeDocument/2006/relationships/hyperlink" Target="https://frprf.ru/zaymy/prioritetnye-proek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EAP</dc:creator>
  <cp:keywords/>
  <dc:description/>
  <cp:lastModifiedBy>asp</cp:lastModifiedBy>
  <cp:revision>12</cp:revision>
  <dcterms:created xsi:type="dcterms:W3CDTF">2021-08-11T07:27:00Z</dcterms:created>
  <dcterms:modified xsi:type="dcterms:W3CDTF">2021-08-11T08:05:00Z</dcterms:modified>
</cp:coreProperties>
</file>