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8F" w:rsidRPr="00922D8F" w:rsidRDefault="00922D8F" w:rsidP="00922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2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        </w:t>
      </w:r>
    </w:p>
    <w:p w:rsidR="00922D8F" w:rsidRPr="00922D8F" w:rsidRDefault="00922D8F" w:rsidP="00922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ВСЕРОССИЙСКОМ КОНКУРСЕ</w:t>
      </w:r>
    </w:p>
    <w:p w:rsidR="00922D8F" w:rsidRPr="00922D8F" w:rsidRDefault="00922D8F" w:rsidP="00922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«МОЛОДОЙ ДИРЕКТОР РОССИИ»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22D8F" w:rsidRPr="00922D8F" w:rsidRDefault="00922D8F" w:rsidP="00922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922D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Цель Конкурса 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 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роли молодого директора в обществе и Государстве и его вклада  в развитие всех сфер деятельности страны.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D8F" w:rsidRPr="00922D8F" w:rsidRDefault="00922D8F" w:rsidP="00922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922D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задачи Конкурса</w:t>
      </w: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2.1.Выявление и поощрение молодых </w:t>
      </w:r>
      <w:proofErr w:type="spellStart"/>
      <w:proofErr w:type="gramStart"/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директоров,добившихся</w:t>
      </w:r>
      <w:proofErr w:type="spellEnd"/>
      <w:proofErr w:type="gramEnd"/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значительных успехов деятельности своего предприятия, высоких социально-экономических показателей своего труда и труда своего коллектива; занимающихся решением социальных проблем, благотворительной деятельностью, конкретной общественной работой;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2.2.Усиление роли, вклада молодых директоров в выполнение Комплексных Целевых Программ регионов (области, города, района, села и т.д.) с целью повышения благосостояния и конкурентоспособности своего региона.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Пополнение банка данных лучших молодых директоров России, изучение, распространение опыта эффективного руководства в масштабах страны.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Содействие сотрудничеству общественных и государственных структур в реализации приоритетных задач развития страны на современном этапе, развитию социально-экономического партнерства бизнеса, власти и общества.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D8F" w:rsidRPr="00922D8F" w:rsidRDefault="00922D8F" w:rsidP="00922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Организация Конкурса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Конкурсе принимают участие молодые руководители предприятий и их структурных подразделений различных сфер деятельности (производства, потребительского рынка, торговли, сфер общественного питания и бытового обслуживания населения и т.д.), отраслей промышленности, строительства, транспорта, сельского хозяйства, науки, образования, здравоохранения, культуры, руководители исполнительных органов власти районов, городов, областей, руководители общественных организаций и т.д.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Конкурс проводится ежегодно и проходит в два этапа: Региональный и Всероссийский.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3.2.1.На Региональном этапе определяются лучшие молодые руководители предприятий и организаций области, района, города которые представляют регионы на Всероссийском Конкурсе.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Конкурс проводится ежегодно с целью определения победителей из числа претендентов, направленных регионами Российской Федерации.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3.2.3.Конкурсная комиссия, сопредседателями которой являются член Совета Федерации  и Президент «АССОЦИАЦИИ ЖЕНЩИН-РУКОВОДИТЕЛЕЙ» России, формируется из представителей Совета Федерации, Государственной Думы, Федеральных и Региональных министерств и ведомств, руководителей Российского Союза </w:t>
      </w: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Товаропроизводителей, а также руководителей предприятий – «Заслуженных Директоров России»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  К участию в Конкурсе не допускаются руководители: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которых за последние три года имели место несчастные случаи со смертельным исходом, приостановка действия или лишение лицензии;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законодательства Российской Федерации;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находящиеся в стадии ликвидации;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сообщившие о себе недостоверные сведения. 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Победителям Всероссийских Конкурсов вручаются награды, утвержденные Президиумом «АССОЦИАЦИИ ЖЕНЩИН-РУКОВОДИТЕЛЕЙ» России: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Медаль  и Диплом, 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Диплом. 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 .  Материалы на </w:t>
      </w:r>
      <w:r w:rsidRPr="0092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в срок </w:t>
      </w:r>
      <w:r w:rsidRPr="0092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ноября 2013 до  февраля 2014 года</w:t>
      </w: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Материалы для предъявления на </w:t>
      </w:r>
      <w:r w:rsidRPr="0092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в строгом соответствии с условиями </w:t>
      </w:r>
      <w:r w:rsidRPr="0092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 и принимаются рабочей группой  «АЖР» России (Приложение 2), которая рассматривает все материалы в полном объёме.  Рабочая группа представляет документы </w:t>
      </w:r>
      <w:r w:rsidRPr="0092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Конкурсной Комиссии</w:t>
      </w: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Комиссия). 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Конкурс проводится по следующим номинациям, в которых Конкурсная Комиссия на основе предоставленных участниками сведений определяет победителей.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D8F" w:rsidRPr="00922D8F" w:rsidRDefault="00922D8F" w:rsidP="00922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 трудовую доблесть»</w:t>
      </w:r>
    </w:p>
    <w:p w:rsidR="00922D8F" w:rsidRPr="00922D8F" w:rsidRDefault="00922D8F" w:rsidP="00922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предприятия, с наивысшей производительностью труда и рентабельностью производства.</w:t>
      </w:r>
    </w:p>
    <w:p w:rsidR="00922D8F" w:rsidRPr="00922D8F" w:rsidRDefault="00922D8F" w:rsidP="00922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D8F" w:rsidRPr="00922D8F" w:rsidRDefault="00922D8F" w:rsidP="00922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«Многоплановость личности»</w:t>
      </w:r>
    </w:p>
    <w:p w:rsidR="00922D8F" w:rsidRPr="00922D8F" w:rsidRDefault="00922D8F" w:rsidP="00922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D8F" w:rsidRPr="00922D8F" w:rsidRDefault="00922D8F" w:rsidP="00922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 достижения в социальной сфере»</w:t>
      </w:r>
    </w:p>
    <w:p w:rsidR="00922D8F" w:rsidRPr="00922D8F" w:rsidRDefault="00922D8F" w:rsidP="00922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Благотворительная и социально-общественная работа.</w:t>
      </w:r>
    </w:p>
    <w:p w:rsidR="00922D8F" w:rsidRPr="00922D8F" w:rsidRDefault="00922D8F" w:rsidP="00922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3.8. Решение комиссии о подведении итогов Конкурса оформляется протоколом, который подписывают члены комиссии, принимавшие участие в заседании, и утверждается председателем комиссии.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Награждение победителей проводится на заключительном этапе Всероссийского Конкурса в апреле-начале мая каждого года.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Финансирование Конкурса осуществляется за счет средств участниц Конкурса.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22D8F" w:rsidRPr="00922D8F" w:rsidRDefault="00922D8F" w:rsidP="00922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7BD0" w:rsidRDefault="00927BD0" w:rsidP="00922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BD0" w:rsidRDefault="00927BD0" w:rsidP="00922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BD0" w:rsidRDefault="00927BD0" w:rsidP="00922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BD0" w:rsidRDefault="00927BD0" w:rsidP="00922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BD0" w:rsidRDefault="00927BD0" w:rsidP="00922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BD0" w:rsidRDefault="00927BD0" w:rsidP="00922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BD0" w:rsidRDefault="00927BD0" w:rsidP="00922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BD0" w:rsidRDefault="00927BD0" w:rsidP="00922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8F" w:rsidRPr="00922D8F" w:rsidRDefault="00922D8F" w:rsidP="00922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D8F" w:rsidRPr="00922D8F" w:rsidRDefault="00922D8F" w:rsidP="00922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D8F" w:rsidRPr="00922D8F" w:rsidRDefault="00922D8F" w:rsidP="00922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22D8F" w:rsidRPr="00922D8F" w:rsidRDefault="00922D8F" w:rsidP="00922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22D8F" w:rsidRPr="00922D8F" w:rsidRDefault="00922D8F" w:rsidP="00922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</w:t>
      </w:r>
    </w:p>
    <w:p w:rsidR="00922D8F" w:rsidRPr="00922D8F" w:rsidRDefault="00922D8F" w:rsidP="00922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Конкурса</w:t>
      </w:r>
    </w:p>
    <w:p w:rsidR="00922D8F" w:rsidRPr="00922D8F" w:rsidRDefault="00922D8F" w:rsidP="00922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«Молодой Директор России»</w:t>
      </w:r>
    </w:p>
    <w:p w:rsidR="00922D8F" w:rsidRPr="00922D8F" w:rsidRDefault="00922D8F" w:rsidP="00922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«17» июля 2013 года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D8F" w:rsidRPr="00922D8F" w:rsidRDefault="00922D8F" w:rsidP="00922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D8F" w:rsidRPr="00922D8F" w:rsidRDefault="00922D8F" w:rsidP="00922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</w:t>
      </w:r>
    </w:p>
    <w:p w:rsidR="00922D8F" w:rsidRPr="00922D8F" w:rsidRDefault="00922D8F" w:rsidP="00922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участия во Всероссийском Конкурсе</w:t>
      </w:r>
    </w:p>
    <w:p w:rsidR="00922D8F" w:rsidRPr="00922D8F" w:rsidRDefault="00922D8F" w:rsidP="00922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«Молодой директор России»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Стаж работы в должности руководителя должен быть от 1 года до 3 лет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2.Положительная динамика производственной (профессиональной) деятельности.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Реализация социальных программ.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Участие в благотворительных программах.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Предоставление в установленные сроки в полном объеме обязательных материалов.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5.1 Рекомендательные письма от исполнительных органов власти районов, городов, областей, общественных организаций.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5.2 Анкета участника Конкурса.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5.3 Основные показатели деятельности.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5.4 Справка о предприятии, содержащая следующую информацию: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· направление деятельности предприятия, его история, характеристика предприятия, состояние основных производственных фондов, сменность работы оборудования, обеспеченность инженерными, управленческими и рабочими кадрами, средний возраст кадров по категориям;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· анализ результатов производственной деятельности за истекший год и факторов, обеспечивающих: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повышение производительности труда;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снижение себестоимости и затрат на рубль продукции (в случае удорожания – выявить его причину);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повышение заработной платы (соотношение темпов производительности труда и заработной платы и в полном объеме выпускаемой продукции);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повышение уровня рентабельности производства и его соотношение со среднеотраслевым уровнем (слагаемые увеличения рентабельности);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структура прибыли и ее распределение.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· оценка конкурентоспособности продукции и продвижение ее на рынках, освоение новых видов технологий и научных разработок, результаты их освоения;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· инвестиционная политика, модернизация производства, внедрение экологически чистых технологических процессов, расширение производства, создание новых высококвалифицированных рабочих мест;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· инвестиции в социальную сферу, подготовку кадров, состояние и перспективы социальной сферы предприятия, оздоровительные программы, организация отдыха;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· внутренняя психологическая устойчивость в коллективе, сохранение кадров;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· участие в отраслевых региональных и федеральных целевых программах, тендерах;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· участие в реализации социальных программ;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· осуществление благотворительной деятельности;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· репутация предприятия и руководителя, оценка влияния на местном и региональном уровне.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5.5 Анализ внутренних и внешних факторов, способствующих или мешающих развитию, соотношение этих факторов.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 Сведения о производственной, творческой и общественной деятельности конкурсантки.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5.7   Конкурсная работа </w:t>
      </w:r>
      <w:r w:rsidRPr="0092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«Что необходимо сделать со стороны Федеральной власти, региональных министерств и ведомств для поддержки молодых руководителей».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 Аналитический материал </w:t>
      </w:r>
      <w:r w:rsidRPr="0092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«Что бы я сделала для развития страны /в первую очередь/ сегодня, будучи: а) Президентом, б) Премьер-министром».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 Копия платежного поручения об уплате членского взноса в размере </w:t>
      </w:r>
      <w:r w:rsidRPr="00922D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двадцати тысяч рублей.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922D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 отсутствии одного из перечисленных пунктов документов и отсутствии платежа материалы – не рассматриваются.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подведении итогов Конкурса оргкомитетом будет отдано предпочтение участникам, которые принимали участие в реализации социальных программ и благотворительной деятельности.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Участникам Конкурса будет предоставлена возможность выступить на финальном </w:t>
      </w:r>
      <w:proofErr w:type="gramStart"/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мероприятии(</w:t>
      </w:r>
      <w:proofErr w:type="gramEnd"/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 минут).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D8F" w:rsidRPr="00922D8F" w:rsidRDefault="00922D8F" w:rsidP="0092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материалы предоставляются в бумажном и электронном виде.</w:t>
      </w:r>
    </w:p>
    <w:p w:rsidR="00EA0A34" w:rsidRDefault="00EA0A34"/>
    <w:p w:rsidR="00922D8F" w:rsidRDefault="00922D8F"/>
    <w:p w:rsidR="00922D8F" w:rsidRDefault="00922D8F"/>
    <w:p w:rsidR="00927BD0" w:rsidRDefault="00927BD0"/>
    <w:p w:rsidR="00927BD0" w:rsidRDefault="00927BD0"/>
    <w:p w:rsidR="00927BD0" w:rsidRDefault="00927BD0"/>
    <w:p w:rsidR="00927BD0" w:rsidRDefault="00927BD0"/>
    <w:p w:rsidR="00927BD0" w:rsidRDefault="00927BD0"/>
    <w:p w:rsidR="00927BD0" w:rsidRDefault="00927BD0"/>
    <w:p w:rsidR="00927BD0" w:rsidRDefault="00927BD0"/>
    <w:p w:rsidR="00927BD0" w:rsidRDefault="00927BD0"/>
    <w:p w:rsidR="00927BD0" w:rsidRDefault="00927BD0"/>
    <w:p w:rsidR="00927BD0" w:rsidRDefault="00927BD0"/>
    <w:p w:rsidR="00927BD0" w:rsidRDefault="00927BD0"/>
    <w:p w:rsidR="00927BD0" w:rsidRDefault="00927BD0"/>
    <w:p w:rsidR="00927BD0" w:rsidRDefault="00927BD0"/>
    <w:p w:rsidR="00927BD0" w:rsidRDefault="00927BD0"/>
    <w:p w:rsidR="00927BD0" w:rsidRDefault="00927BD0"/>
    <w:p w:rsidR="00927BD0" w:rsidRDefault="00927BD0"/>
    <w:p w:rsidR="00927BD0" w:rsidRDefault="00927BD0"/>
    <w:p w:rsidR="00922D8F" w:rsidRPr="00927BD0" w:rsidRDefault="00922D8F" w:rsidP="00922D8F">
      <w:pPr>
        <w:jc w:val="center"/>
        <w:rPr>
          <w:sz w:val="28"/>
          <w:szCs w:val="28"/>
        </w:rPr>
      </w:pPr>
      <w:r w:rsidRPr="00927BD0">
        <w:rPr>
          <w:sz w:val="28"/>
          <w:szCs w:val="28"/>
        </w:rPr>
        <w:t xml:space="preserve">Анкета </w:t>
      </w:r>
    </w:p>
    <w:p w:rsidR="00922D8F" w:rsidRPr="00927BD0" w:rsidRDefault="00922D8F" w:rsidP="00922D8F">
      <w:pPr>
        <w:jc w:val="center"/>
        <w:rPr>
          <w:sz w:val="28"/>
          <w:szCs w:val="28"/>
        </w:rPr>
      </w:pPr>
      <w:r w:rsidRPr="00927BD0">
        <w:rPr>
          <w:sz w:val="28"/>
          <w:szCs w:val="28"/>
        </w:rPr>
        <w:t xml:space="preserve">участника Всероссийского Конкурса «Молодой директор России» </w:t>
      </w:r>
    </w:p>
    <w:p w:rsidR="00922D8F" w:rsidRPr="00B4332C" w:rsidRDefault="00922D8F" w:rsidP="00922D8F">
      <w:pPr>
        <w:jc w:val="center"/>
        <w:rPr>
          <w:sz w:val="28"/>
          <w:szCs w:val="28"/>
        </w:rPr>
      </w:pPr>
      <w:r w:rsidRPr="00B4332C">
        <w:rPr>
          <w:sz w:val="28"/>
          <w:szCs w:val="28"/>
        </w:rPr>
        <w:t xml:space="preserve">(в </w:t>
      </w:r>
      <w:proofErr w:type="spellStart"/>
      <w:r w:rsidRPr="00B4332C">
        <w:rPr>
          <w:sz w:val="28"/>
          <w:szCs w:val="28"/>
        </w:rPr>
        <w:t>т.ч</w:t>
      </w:r>
      <w:proofErr w:type="spellEnd"/>
      <w:r w:rsidRPr="00B4332C">
        <w:rPr>
          <w:sz w:val="28"/>
          <w:szCs w:val="28"/>
        </w:rPr>
        <w:t>. на электронном носителе)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635"/>
      </w:tblGrid>
      <w:tr w:rsidR="00922D8F" w:rsidRPr="00B4332C" w:rsidTr="00411C0B">
        <w:tc>
          <w:tcPr>
            <w:tcW w:w="2056" w:type="pct"/>
          </w:tcPr>
          <w:p w:rsidR="00922D8F" w:rsidRPr="00B4332C" w:rsidRDefault="00922D8F" w:rsidP="00411C0B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2944" w:type="pct"/>
          </w:tcPr>
          <w:p w:rsidR="00922D8F" w:rsidRPr="00B4332C" w:rsidRDefault="00922D8F" w:rsidP="0041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2D8F" w:rsidRPr="00B4332C" w:rsidTr="00411C0B">
        <w:tc>
          <w:tcPr>
            <w:tcW w:w="2056" w:type="pct"/>
          </w:tcPr>
          <w:p w:rsidR="00922D8F" w:rsidRPr="00B4332C" w:rsidRDefault="00922D8F" w:rsidP="00411C0B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2944" w:type="pct"/>
          </w:tcPr>
          <w:p w:rsidR="00922D8F" w:rsidRPr="00B4332C" w:rsidRDefault="00922D8F" w:rsidP="0041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2D8F" w:rsidRPr="00B4332C" w:rsidTr="00411C0B">
        <w:tc>
          <w:tcPr>
            <w:tcW w:w="2056" w:type="pct"/>
          </w:tcPr>
          <w:p w:rsidR="00922D8F" w:rsidRPr="00B4332C" w:rsidRDefault="00922D8F" w:rsidP="00411C0B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 xml:space="preserve">Образование </w:t>
            </w:r>
          </w:p>
        </w:tc>
        <w:tc>
          <w:tcPr>
            <w:tcW w:w="2944" w:type="pct"/>
          </w:tcPr>
          <w:p w:rsidR="00922D8F" w:rsidRPr="00B4332C" w:rsidRDefault="00922D8F" w:rsidP="0041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2D8F" w:rsidRPr="00B4332C" w:rsidTr="00411C0B">
        <w:tc>
          <w:tcPr>
            <w:tcW w:w="2056" w:type="pct"/>
          </w:tcPr>
          <w:p w:rsidR="00922D8F" w:rsidRPr="00B4332C" w:rsidRDefault="00922D8F" w:rsidP="00411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Область, Город, </w:t>
            </w:r>
            <w:r w:rsidRPr="00B4332C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, Село</w:t>
            </w:r>
          </w:p>
        </w:tc>
        <w:tc>
          <w:tcPr>
            <w:tcW w:w="2944" w:type="pct"/>
          </w:tcPr>
          <w:p w:rsidR="00922D8F" w:rsidRPr="00B4332C" w:rsidRDefault="00922D8F" w:rsidP="0041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2D8F" w:rsidRPr="00B4332C" w:rsidTr="00411C0B">
        <w:tc>
          <w:tcPr>
            <w:tcW w:w="2056" w:type="pct"/>
          </w:tcPr>
          <w:p w:rsidR="00922D8F" w:rsidRPr="00B4332C" w:rsidRDefault="00922D8F" w:rsidP="00411C0B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>Адрес предприятия, индекс,</w:t>
            </w:r>
          </w:p>
          <w:p w:rsidR="00922D8F" w:rsidRPr="00B4332C" w:rsidRDefault="00922D8F" w:rsidP="00411C0B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 xml:space="preserve">код, тел\факс, </w:t>
            </w:r>
            <w:r w:rsidRPr="00B4332C">
              <w:rPr>
                <w:sz w:val="28"/>
                <w:szCs w:val="28"/>
                <w:lang w:val="en-US"/>
              </w:rPr>
              <w:t>E</w:t>
            </w:r>
            <w:r w:rsidRPr="00B4332C">
              <w:rPr>
                <w:sz w:val="28"/>
                <w:szCs w:val="28"/>
              </w:rPr>
              <w:t>-</w:t>
            </w:r>
            <w:r w:rsidRPr="00B4332C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2944" w:type="pct"/>
          </w:tcPr>
          <w:p w:rsidR="00922D8F" w:rsidRPr="00B4332C" w:rsidRDefault="00922D8F" w:rsidP="0041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2D8F" w:rsidRPr="00B4332C" w:rsidTr="00411C0B">
        <w:tc>
          <w:tcPr>
            <w:tcW w:w="2056" w:type="pct"/>
          </w:tcPr>
          <w:p w:rsidR="00922D8F" w:rsidRPr="00B4332C" w:rsidRDefault="00922D8F" w:rsidP="00411C0B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>Домашний адрес, индекс,</w:t>
            </w:r>
          </w:p>
          <w:p w:rsidR="00922D8F" w:rsidRPr="00B4332C" w:rsidRDefault="00922D8F" w:rsidP="00411C0B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 xml:space="preserve">код, тел. </w:t>
            </w:r>
            <w:r w:rsidRPr="00B4332C">
              <w:rPr>
                <w:sz w:val="28"/>
                <w:szCs w:val="28"/>
                <w:lang w:val="en-US"/>
              </w:rPr>
              <w:t>mob</w:t>
            </w:r>
          </w:p>
        </w:tc>
        <w:tc>
          <w:tcPr>
            <w:tcW w:w="2944" w:type="pct"/>
          </w:tcPr>
          <w:p w:rsidR="00922D8F" w:rsidRPr="00B4332C" w:rsidRDefault="00922D8F" w:rsidP="0041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2D8F" w:rsidRPr="00B4332C" w:rsidTr="00411C0B">
        <w:tc>
          <w:tcPr>
            <w:tcW w:w="2056" w:type="pct"/>
          </w:tcPr>
          <w:p w:rsidR="00922D8F" w:rsidRPr="00B4332C" w:rsidRDefault="00922D8F" w:rsidP="00411C0B">
            <w:pPr>
              <w:jc w:val="both"/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>Наименование предприятия,</w:t>
            </w:r>
          </w:p>
          <w:p w:rsidR="00922D8F" w:rsidRPr="00B4332C" w:rsidRDefault="00922D8F" w:rsidP="00411C0B">
            <w:pPr>
              <w:jc w:val="both"/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>основной профиль деятельности,</w:t>
            </w:r>
          </w:p>
          <w:p w:rsidR="00922D8F" w:rsidRPr="00B4332C" w:rsidRDefault="00922D8F" w:rsidP="00411C0B">
            <w:pPr>
              <w:jc w:val="both"/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>выпускаемая продукция</w:t>
            </w:r>
          </w:p>
        </w:tc>
        <w:tc>
          <w:tcPr>
            <w:tcW w:w="2944" w:type="pct"/>
          </w:tcPr>
          <w:p w:rsidR="00922D8F" w:rsidRPr="00B4332C" w:rsidRDefault="00922D8F" w:rsidP="0041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2D8F" w:rsidRPr="00B4332C" w:rsidTr="00411C0B">
        <w:tc>
          <w:tcPr>
            <w:tcW w:w="2056" w:type="pct"/>
          </w:tcPr>
          <w:p w:rsidR="00922D8F" w:rsidRPr="00B4332C" w:rsidRDefault="00922D8F" w:rsidP="00411C0B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 xml:space="preserve">Стаж работы руководителем </w:t>
            </w:r>
          </w:p>
          <w:p w:rsidR="00922D8F" w:rsidRPr="00B4332C" w:rsidRDefault="00922D8F" w:rsidP="00411C0B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 xml:space="preserve">данным предприятием, общий </w:t>
            </w:r>
          </w:p>
          <w:p w:rsidR="00922D8F" w:rsidRPr="00B4332C" w:rsidRDefault="00922D8F" w:rsidP="00411C0B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>стаж работы руководителем</w:t>
            </w:r>
          </w:p>
        </w:tc>
        <w:tc>
          <w:tcPr>
            <w:tcW w:w="2944" w:type="pct"/>
          </w:tcPr>
          <w:p w:rsidR="00922D8F" w:rsidRPr="00B4332C" w:rsidRDefault="00922D8F" w:rsidP="0041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2D8F" w:rsidRPr="00B4332C" w:rsidTr="00411C0B">
        <w:tc>
          <w:tcPr>
            <w:tcW w:w="2056" w:type="pct"/>
          </w:tcPr>
          <w:p w:rsidR="00922D8F" w:rsidRPr="00B4332C" w:rsidRDefault="00922D8F" w:rsidP="00411C0B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>Количество работающих на предприятии</w:t>
            </w:r>
          </w:p>
        </w:tc>
        <w:tc>
          <w:tcPr>
            <w:tcW w:w="2944" w:type="pct"/>
          </w:tcPr>
          <w:p w:rsidR="00922D8F" w:rsidRPr="00B4332C" w:rsidRDefault="00922D8F" w:rsidP="0041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2D8F" w:rsidRPr="00B4332C" w:rsidTr="00411C0B">
        <w:tc>
          <w:tcPr>
            <w:tcW w:w="2056" w:type="pct"/>
          </w:tcPr>
          <w:p w:rsidR="00922D8F" w:rsidRPr="00B4332C" w:rsidRDefault="00922D8F" w:rsidP="00411C0B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2944" w:type="pct"/>
          </w:tcPr>
          <w:p w:rsidR="00922D8F" w:rsidRPr="00B4332C" w:rsidRDefault="00922D8F" w:rsidP="0041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2D8F" w:rsidRPr="00B4332C" w:rsidTr="00411C0B">
        <w:tc>
          <w:tcPr>
            <w:tcW w:w="2056" w:type="pct"/>
          </w:tcPr>
          <w:p w:rsidR="00922D8F" w:rsidRPr="00B4332C" w:rsidRDefault="00922D8F" w:rsidP="00411C0B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>Как вы понимаете программу 5-ти «И», предложенную президентом:  инновации, инвестиции, инфраструктура, институты, интеллект</w:t>
            </w:r>
          </w:p>
        </w:tc>
        <w:tc>
          <w:tcPr>
            <w:tcW w:w="2944" w:type="pct"/>
          </w:tcPr>
          <w:p w:rsidR="00922D8F" w:rsidRPr="00B4332C" w:rsidRDefault="00922D8F" w:rsidP="0041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2D8F" w:rsidRPr="00B4332C" w:rsidTr="00411C0B">
        <w:tc>
          <w:tcPr>
            <w:tcW w:w="2056" w:type="pct"/>
          </w:tcPr>
          <w:p w:rsidR="00922D8F" w:rsidRPr="00B4332C" w:rsidRDefault="00922D8F" w:rsidP="00411C0B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 xml:space="preserve">Сведения о семье </w:t>
            </w:r>
          </w:p>
        </w:tc>
        <w:tc>
          <w:tcPr>
            <w:tcW w:w="2944" w:type="pct"/>
          </w:tcPr>
          <w:p w:rsidR="00922D8F" w:rsidRPr="00B4332C" w:rsidRDefault="00922D8F" w:rsidP="0041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2D8F" w:rsidRPr="00B4332C" w:rsidTr="00411C0B">
        <w:tc>
          <w:tcPr>
            <w:tcW w:w="2056" w:type="pct"/>
          </w:tcPr>
          <w:p w:rsidR="00922D8F" w:rsidRPr="00B4332C" w:rsidRDefault="00922D8F" w:rsidP="00411C0B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>Ваш жизненный девиз</w:t>
            </w:r>
          </w:p>
        </w:tc>
        <w:tc>
          <w:tcPr>
            <w:tcW w:w="2944" w:type="pct"/>
          </w:tcPr>
          <w:p w:rsidR="00922D8F" w:rsidRPr="00B4332C" w:rsidRDefault="00922D8F" w:rsidP="0041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2D8F" w:rsidRPr="00B4332C" w:rsidTr="00411C0B">
        <w:tc>
          <w:tcPr>
            <w:tcW w:w="2056" w:type="pct"/>
          </w:tcPr>
          <w:p w:rsidR="00922D8F" w:rsidRPr="00B4332C" w:rsidRDefault="00922D8F" w:rsidP="00411C0B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 xml:space="preserve">Рекомендация исполнительных органов власти </w:t>
            </w:r>
          </w:p>
        </w:tc>
        <w:tc>
          <w:tcPr>
            <w:tcW w:w="2944" w:type="pct"/>
          </w:tcPr>
          <w:p w:rsidR="00922D8F" w:rsidRPr="00B4332C" w:rsidRDefault="00922D8F" w:rsidP="0041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2D8F" w:rsidRPr="00B4332C" w:rsidTr="00411C0B">
        <w:tc>
          <w:tcPr>
            <w:tcW w:w="2056" w:type="pct"/>
          </w:tcPr>
          <w:p w:rsidR="00922D8F" w:rsidRPr="00B4332C" w:rsidRDefault="00922D8F" w:rsidP="00411C0B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 xml:space="preserve">Рекомендации общественных организаций </w:t>
            </w:r>
          </w:p>
        </w:tc>
        <w:tc>
          <w:tcPr>
            <w:tcW w:w="2944" w:type="pct"/>
          </w:tcPr>
          <w:p w:rsidR="00922D8F" w:rsidRPr="00B4332C" w:rsidRDefault="00922D8F" w:rsidP="0041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2D8F" w:rsidRPr="00B4332C" w:rsidTr="00411C0B">
        <w:tc>
          <w:tcPr>
            <w:tcW w:w="2056" w:type="pct"/>
          </w:tcPr>
          <w:p w:rsidR="00922D8F" w:rsidRPr="00B4332C" w:rsidRDefault="00922D8F" w:rsidP="00411C0B">
            <w:pPr>
              <w:rPr>
                <w:sz w:val="28"/>
                <w:szCs w:val="28"/>
              </w:rPr>
            </w:pPr>
            <w:r w:rsidRPr="00B4332C">
              <w:rPr>
                <w:sz w:val="28"/>
                <w:szCs w:val="28"/>
              </w:rPr>
              <w:t>Государственные, общественные награды (название награды, кем и когда награждены)</w:t>
            </w:r>
          </w:p>
        </w:tc>
        <w:tc>
          <w:tcPr>
            <w:tcW w:w="2944" w:type="pct"/>
          </w:tcPr>
          <w:p w:rsidR="00922D8F" w:rsidRPr="00B4332C" w:rsidRDefault="00922D8F" w:rsidP="00411C0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22D8F" w:rsidRDefault="00922D8F" w:rsidP="00922D8F"/>
    <w:p w:rsidR="00922D8F" w:rsidRDefault="00922D8F" w:rsidP="00922D8F"/>
    <w:p w:rsidR="00922D8F" w:rsidRDefault="00922D8F" w:rsidP="00922D8F">
      <w:pPr>
        <w:ind w:left="-1080"/>
      </w:pPr>
    </w:p>
    <w:sectPr w:rsidR="0092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8F"/>
    <w:rsid w:val="0073133C"/>
    <w:rsid w:val="00922D8F"/>
    <w:rsid w:val="00927BD0"/>
    <w:rsid w:val="00EA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71F1B-00EE-4690-85D6-623E7510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2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5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eab</cp:lastModifiedBy>
  <cp:revision>2</cp:revision>
  <dcterms:created xsi:type="dcterms:W3CDTF">2021-07-22T06:59:00Z</dcterms:created>
  <dcterms:modified xsi:type="dcterms:W3CDTF">2021-07-22T06:59:00Z</dcterms:modified>
</cp:coreProperties>
</file>